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DA" w:rsidRPr="00081B2F" w:rsidRDefault="00081B2F" w:rsidP="00081B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1B2F">
        <w:rPr>
          <w:rFonts w:ascii="Arial" w:hAnsi="Arial" w:cs="Arial"/>
          <w:b/>
          <w:bCs/>
          <w:sz w:val="28"/>
          <w:szCs w:val="28"/>
        </w:rPr>
        <w:t>UNPICKING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THE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MEANING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OF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THE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DECEPTIVE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MATHEMATICS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BEHIND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THE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COVID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ALERT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LEVELS</w:t>
      </w:r>
    </w:p>
    <w:p w:rsidR="00213565" w:rsidRPr="00081B2F" w:rsidRDefault="00213565" w:rsidP="00081B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1B2F">
        <w:rPr>
          <w:rFonts w:ascii="Arial" w:hAnsi="Arial" w:cs="Arial"/>
          <w:b/>
          <w:bCs/>
          <w:sz w:val="28"/>
          <w:szCs w:val="28"/>
        </w:rPr>
        <w:t>Paul</w:t>
      </w:r>
      <w:r w:rsidR="00F16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81B2F">
        <w:rPr>
          <w:rFonts w:ascii="Arial" w:hAnsi="Arial" w:cs="Arial"/>
          <w:b/>
          <w:bCs/>
          <w:sz w:val="28"/>
          <w:szCs w:val="28"/>
        </w:rPr>
        <w:t>Ernest</w:t>
      </w:r>
    </w:p>
    <w:p w:rsidR="008A0937" w:rsidRDefault="00213565" w:rsidP="00081B2F">
      <w:pPr>
        <w:jc w:val="center"/>
        <w:rPr>
          <w:rFonts w:ascii="Arial" w:hAnsi="Arial" w:cs="Arial"/>
          <w:b/>
          <w:bCs/>
        </w:rPr>
      </w:pPr>
      <w:r w:rsidRPr="00081B2F">
        <w:rPr>
          <w:rFonts w:ascii="Arial" w:hAnsi="Arial" w:cs="Arial"/>
          <w:b/>
          <w:bCs/>
        </w:rPr>
        <w:t>University</w:t>
      </w:r>
      <w:r w:rsidR="00F16937">
        <w:rPr>
          <w:rFonts w:ascii="Arial" w:hAnsi="Arial" w:cs="Arial"/>
          <w:b/>
          <w:bCs/>
        </w:rPr>
        <w:t xml:space="preserve"> </w:t>
      </w:r>
      <w:r w:rsidRPr="00081B2F">
        <w:rPr>
          <w:rFonts w:ascii="Arial" w:hAnsi="Arial" w:cs="Arial"/>
          <w:b/>
          <w:bCs/>
        </w:rPr>
        <w:t>of</w:t>
      </w:r>
      <w:r w:rsidR="00F16937">
        <w:rPr>
          <w:rFonts w:ascii="Arial" w:hAnsi="Arial" w:cs="Arial"/>
          <w:b/>
          <w:bCs/>
        </w:rPr>
        <w:t xml:space="preserve"> </w:t>
      </w:r>
      <w:r w:rsidRPr="00081B2F">
        <w:rPr>
          <w:rFonts w:ascii="Arial" w:hAnsi="Arial" w:cs="Arial"/>
          <w:b/>
          <w:bCs/>
        </w:rPr>
        <w:t>Exeter</w:t>
      </w:r>
    </w:p>
    <w:p w:rsidR="00BA4934" w:rsidRPr="00081B2F" w:rsidRDefault="00081B2F" w:rsidP="00081B2F">
      <w:pPr>
        <w:jc w:val="center"/>
        <w:rPr>
          <w:rFonts w:ascii="Arial" w:hAnsi="Arial" w:cs="Arial"/>
          <w:b/>
          <w:bCs/>
        </w:rPr>
      </w:pPr>
      <w:r w:rsidRPr="00081B2F">
        <w:rPr>
          <w:rFonts w:ascii="Arial" w:hAnsi="Arial" w:cs="Arial"/>
          <w:b/>
          <w:bCs/>
        </w:rPr>
        <w:t>p.ernest@ex.ac.uk</w:t>
      </w:r>
    </w:p>
    <w:p w:rsidR="008A1C55" w:rsidRPr="00081B2F" w:rsidRDefault="00720FEA">
      <w:hyperlink r:id="rId5" w:history="1">
        <w:r w:rsidR="00E212CE" w:rsidRPr="00081B2F">
          <w:t>Thomas</w:t>
        </w:r>
        <w:r w:rsidR="00F16937">
          <w:t xml:space="preserve"> </w:t>
        </w:r>
        <w:r w:rsidR="00E212CE" w:rsidRPr="00081B2F">
          <w:t>Woolley</w:t>
        </w:r>
      </w:hyperlink>
      <w:r w:rsidR="00F16937">
        <w:t xml:space="preserve"> </w:t>
      </w:r>
      <w:r w:rsidR="008E2EF1" w:rsidRPr="00081B2F">
        <w:t>(2020)</w:t>
      </w:r>
      <w:r w:rsidR="00F16937">
        <w:t xml:space="preserve"> </w:t>
      </w:r>
      <w:r w:rsidR="00F758F5" w:rsidRPr="00081B2F">
        <w:t>has</w:t>
      </w:r>
      <w:r w:rsidR="00F16937">
        <w:t xml:space="preserve"> </w:t>
      </w:r>
      <w:r w:rsidR="00F758F5" w:rsidRPr="00081B2F">
        <w:t>written</w:t>
      </w:r>
      <w:r w:rsidR="00F16937">
        <w:t xml:space="preserve"> </w:t>
      </w:r>
      <w:r w:rsidR="00F758F5" w:rsidRPr="00081B2F">
        <w:t>a</w:t>
      </w:r>
      <w:r w:rsidR="008A1C55" w:rsidRPr="00081B2F">
        <w:t>n</w:t>
      </w:r>
      <w:r w:rsidR="00F16937">
        <w:t xml:space="preserve"> </w:t>
      </w:r>
      <w:r w:rsidR="008A1C55" w:rsidRPr="00081B2F">
        <w:t>interesting</w:t>
      </w:r>
      <w:r w:rsidR="00F16937">
        <w:t xml:space="preserve"> </w:t>
      </w:r>
      <w:r w:rsidR="00F758F5" w:rsidRPr="00081B2F">
        <w:t>piece</w:t>
      </w:r>
      <w:r w:rsidR="00F16937">
        <w:t xml:space="preserve"> </w:t>
      </w:r>
      <w:r w:rsidR="00F758F5" w:rsidRPr="00081B2F">
        <w:t>explaining</w:t>
      </w:r>
      <w:r w:rsidR="00F16937">
        <w:t xml:space="preserve"> </w:t>
      </w:r>
      <w:hyperlink r:id="rId6" w:history="1">
        <w:r w:rsidR="003A3936" w:rsidRPr="00081B2F">
          <w:t>why</w:t>
        </w:r>
        <w:r w:rsidR="00F16937">
          <w:t xml:space="preserve"> </w:t>
        </w:r>
        <w:r w:rsidR="003A3936" w:rsidRPr="00081B2F">
          <w:t>the</w:t>
        </w:r>
        <w:r w:rsidR="00F16937">
          <w:t xml:space="preserve"> </w:t>
        </w:r>
        <w:r w:rsidR="003A3936" w:rsidRPr="00081B2F">
          <w:t>math</w:t>
        </w:r>
        <w:r w:rsidR="00CC4350" w:rsidRPr="00081B2F">
          <w:t>ematic</w:t>
        </w:r>
        <w:r w:rsidR="003A3936" w:rsidRPr="00081B2F">
          <w:t>s</w:t>
        </w:r>
        <w:r w:rsidR="00F16937">
          <w:t xml:space="preserve"> </w:t>
        </w:r>
        <w:r w:rsidR="003A3936" w:rsidRPr="00081B2F">
          <w:t>behind</w:t>
        </w:r>
        <w:r w:rsidR="00F16937">
          <w:t xml:space="preserve"> </w:t>
        </w:r>
        <w:r w:rsidR="00CC4350" w:rsidRPr="00081B2F">
          <w:t>the</w:t>
        </w:r>
        <w:r w:rsidR="00F16937">
          <w:t xml:space="preserve"> </w:t>
        </w:r>
        <w:r w:rsidR="00CC4350" w:rsidRPr="00081B2F">
          <w:t>C</w:t>
        </w:r>
        <w:r w:rsidR="003A3936" w:rsidRPr="00081B2F">
          <w:t>ovid</w:t>
        </w:r>
        <w:r w:rsidR="00F16937">
          <w:t xml:space="preserve"> </w:t>
        </w:r>
        <w:r w:rsidR="003A3936" w:rsidRPr="00081B2F">
          <w:t>alert</w:t>
        </w:r>
        <w:r w:rsidR="00F16937">
          <w:t xml:space="preserve"> </w:t>
        </w:r>
        <w:r w:rsidR="003A3936" w:rsidRPr="00081B2F">
          <w:t>levels</w:t>
        </w:r>
        <w:r w:rsidR="00F16937">
          <w:t xml:space="preserve"> </w:t>
        </w:r>
        <w:r w:rsidR="003A3936" w:rsidRPr="00081B2F">
          <w:t>makes</w:t>
        </w:r>
        <w:r w:rsidR="00F16937">
          <w:t xml:space="preserve"> </w:t>
        </w:r>
        <w:r w:rsidR="003A3936" w:rsidRPr="00081B2F">
          <w:t>no</w:t>
        </w:r>
        <w:r w:rsidR="00F16937">
          <w:t xml:space="preserve"> </w:t>
        </w:r>
        <w:r w:rsidR="003A3936" w:rsidRPr="00081B2F">
          <w:t>sense</w:t>
        </w:r>
      </w:hyperlink>
      <w:r w:rsidR="00F758F5" w:rsidRPr="00081B2F">
        <w:t>.</w:t>
      </w:r>
      <w:r w:rsidR="00F16937">
        <w:t xml:space="preserve"> </w:t>
      </w:r>
      <w:r w:rsidR="00F758F5" w:rsidRPr="00081B2F">
        <w:t>He</w:t>
      </w:r>
      <w:r w:rsidR="00F16937">
        <w:t xml:space="preserve"> </w:t>
      </w:r>
      <w:r w:rsidR="00F758F5" w:rsidRPr="00081B2F">
        <w:t>c</w:t>
      </w:r>
      <w:r w:rsidR="00BA4934" w:rsidRPr="00081B2F">
        <w:t>ritiques</w:t>
      </w:r>
      <w:r w:rsidR="00F16937">
        <w:t xml:space="preserve"> </w:t>
      </w:r>
      <w:r w:rsidR="00BA4934" w:rsidRPr="00081B2F">
        <w:t>the</w:t>
      </w:r>
      <w:r w:rsidR="00F16937">
        <w:t xml:space="preserve"> </w:t>
      </w:r>
      <w:r w:rsidR="00CC4350" w:rsidRPr="00081B2F">
        <w:t>g</w:t>
      </w:r>
      <w:r w:rsidR="00BA4934" w:rsidRPr="00081B2F">
        <w:t>overnment</w:t>
      </w:r>
      <w:r w:rsidR="00F758F5" w:rsidRPr="00081B2F">
        <w:t>’s</w:t>
      </w:r>
      <w:r w:rsidR="00F16937">
        <w:t xml:space="preserve"> </w:t>
      </w:r>
      <w:r w:rsidR="00BA4934" w:rsidRPr="00081B2F">
        <w:t>‘mathematical’</w:t>
      </w:r>
      <w:r w:rsidR="00F16937">
        <w:t xml:space="preserve"> </w:t>
      </w:r>
      <w:r w:rsidR="00BA4934" w:rsidRPr="00081B2F">
        <w:t>models</w:t>
      </w:r>
      <w:r w:rsidR="00F16937">
        <w:t xml:space="preserve"> </w:t>
      </w:r>
      <w:r w:rsidR="00BA4934" w:rsidRPr="00081B2F">
        <w:t>of</w:t>
      </w:r>
      <w:r w:rsidR="00F16937">
        <w:t xml:space="preserve"> </w:t>
      </w:r>
      <w:r w:rsidR="00BA4934" w:rsidRPr="00081B2F">
        <w:t>Corona</w:t>
      </w:r>
      <w:r w:rsidR="00F16937">
        <w:t xml:space="preserve"> </w:t>
      </w:r>
      <w:r w:rsidR="00BA4934" w:rsidRPr="00081B2F">
        <w:t>Virus</w:t>
      </w:r>
      <w:r w:rsidR="00F758F5" w:rsidRPr="00081B2F">
        <w:t>.</w:t>
      </w:r>
      <w:r w:rsidR="00F16937">
        <w:t xml:space="preserve"> </w:t>
      </w:r>
      <w:r w:rsidR="008A1C55" w:rsidRPr="00081B2F">
        <w:t>This</w:t>
      </w:r>
      <w:r w:rsidR="00F16937">
        <w:t xml:space="preserve"> </w:t>
      </w:r>
      <w:r w:rsidR="008A1C55" w:rsidRPr="00081B2F">
        <w:t>was</w:t>
      </w:r>
      <w:r w:rsidR="00F16937">
        <w:t xml:space="preserve"> </w:t>
      </w:r>
      <w:r w:rsidR="008A1C55" w:rsidRPr="00081B2F">
        <w:t>broadcast</w:t>
      </w:r>
      <w:r w:rsidR="00F16937">
        <w:t xml:space="preserve"> </w:t>
      </w:r>
      <w:r w:rsidR="008A1C55" w:rsidRPr="00081B2F">
        <w:t>on</w:t>
      </w:r>
      <w:r w:rsidR="00F16937">
        <w:t xml:space="preserve"> </w:t>
      </w:r>
      <w:r w:rsidR="008A1C55" w:rsidRPr="00081B2F">
        <w:t>British</w:t>
      </w:r>
      <w:r w:rsidR="00F16937">
        <w:t xml:space="preserve"> </w:t>
      </w:r>
      <w:r w:rsidR="008A1C55" w:rsidRPr="00081B2F">
        <w:t>national</w:t>
      </w:r>
      <w:r w:rsidR="00F16937">
        <w:t xml:space="preserve"> </w:t>
      </w:r>
      <w:r w:rsidR="00213565" w:rsidRPr="00081B2F">
        <w:t>television</w:t>
      </w:r>
      <w:r w:rsidR="00F16937">
        <w:t xml:space="preserve"> </w:t>
      </w:r>
      <w:r w:rsidR="008A1C55" w:rsidRPr="00081B2F">
        <w:t>on</w:t>
      </w:r>
      <w:r w:rsidR="00F16937">
        <w:t xml:space="preserve"> </w:t>
      </w:r>
      <w:r w:rsidR="008A1C55" w:rsidRPr="00081B2F">
        <w:t>10</w:t>
      </w:r>
      <w:r w:rsidR="00F16937">
        <w:t xml:space="preserve"> </w:t>
      </w:r>
      <w:r w:rsidR="008A1C55" w:rsidRPr="00081B2F">
        <w:t>May</w:t>
      </w:r>
      <w:r w:rsidR="00F16937">
        <w:t xml:space="preserve"> </w:t>
      </w:r>
      <w:r w:rsidR="008A1C55" w:rsidRPr="00081B2F">
        <w:t>2020</w:t>
      </w:r>
      <w:r w:rsidR="00F16937">
        <w:t xml:space="preserve"> </w:t>
      </w:r>
      <w:r w:rsidR="008A1C55" w:rsidRPr="00081B2F">
        <w:t>(Johnson</w:t>
      </w:r>
      <w:r w:rsidR="00F16937">
        <w:t xml:space="preserve"> </w:t>
      </w:r>
      <w:r w:rsidR="008A1C55" w:rsidRPr="00081B2F">
        <w:t>2020).</w:t>
      </w:r>
      <w:r w:rsidR="00F16937">
        <w:t xml:space="preserve"> </w:t>
      </w:r>
      <w:r w:rsidR="008A1C55" w:rsidRPr="00081B2F">
        <w:t>Woolley</w:t>
      </w:r>
      <w:r w:rsidR="00F16937">
        <w:t xml:space="preserve"> </w:t>
      </w:r>
      <w:r w:rsidR="00BA4934" w:rsidRPr="00081B2F">
        <w:t>show</w:t>
      </w:r>
      <w:r w:rsidR="008A1C55" w:rsidRPr="00081B2F">
        <w:t>s</w:t>
      </w:r>
      <w:r w:rsidR="00F16937">
        <w:t xml:space="preserve"> </w:t>
      </w:r>
      <w:r w:rsidR="00BA4934" w:rsidRPr="00081B2F">
        <w:t>problems</w:t>
      </w:r>
      <w:r w:rsidR="00F16937">
        <w:t xml:space="preserve"> </w:t>
      </w:r>
      <w:r w:rsidR="00BA4934" w:rsidRPr="00081B2F">
        <w:t>with</w:t>
      </w:r>
      <w:r w:rsidR="00F16937">
        <w:t xml:space="preserve"> </w:t>
      </w:r>
      <w:r w:rsidR="00BA4934" w:rsidRPr="00081B2F">
        <w:t>the</w:t>
      </w:r>
      <w:r w:rsidR="00F16937">
        <w:t xml:space="preserve"> </w:t>
      </w:r>
      <w:r w:rsidR="00BA4934" w:rsidRPr="00081B2F">
        <w:t>3</w:t>
      </w:r>
      <w:r w:rsidR="00F16937">
        <w:t xml:space="preserve"> </w:t>
      </w:r>
      <w:r w:rsidR="00BA4934" w:rsidRPr="00081B2F">
        <w:t>slides</w:t>
      </w:r>
      <w:r w:rsidR="00F16937">
        <w:t xml:space="preserve"> </w:t>
      </w:r>
      <w:r w:rsidR="00BA4934" w:rsidRPr="00081B2F">
        <w:t>used</w:t>
      </w:r>
      <w:r w:rsidR="00F16937">
        <w:t xml:space="preserve"> </w:t>
      </w:r>
      <w:r w:rsidR="00BA4934" w:rsidRPr="00081B2F">
        <w:t>to</w:t>
      </w:r>
      <w:r w:rsidR="00F16937">
        <w:t xml:space="preserve"> </w:t>
      </w:r>
      <w:r w:rsidR="00BA4934" w:rsidRPr="00081B2F">
        <w:t>model</w:t>
      </w:r>
      <w:r w:rsidR="00F16937">
        <w:t xml:space="preserve"> </w:t>
      </w:r>
      <w:r w:rsidR="00BA4934" w:rsidRPr="00081B2F">
        <w:t>the</w:t>
      </w:r>
      <w:r w:rsidR="00F16937">
        <w:t xml:space="preserve"> </w:t>
      </w:r>
      <w:r w:rsidR="00BA4934" w:rsidRPr="00081B2F">
        <w:t>dangers</w:t>
      </w:r>
      <w:r w:rsidR="00F16937">
        <w:t xml:space="preserve"> </w:t>
      </w:r>
      <w:r w:rsidR="00BA4934" w:rsidRPr="00081B2F">
        <w:t>of</w:t>
      </w:r>
      <w:r w:rsidR="00F16937">
        <w:t xml:space="preserve"> </w:t>
      </w:r>
      <w:r w:rsidR="00BA4934" w:rsidRPr="00081B2F">
        <w:t>Covid-19</w:t>
      </w:r>
      <w:r w:rsidR="003A3936" w:rsidRPr="00081B2F">
        <w:t>,</w:t>
      </w:r>
      <w:r w:rsidR="00F16937">
        <w:t xml:space="preserve"> </w:t>
      </w:r>
      <w:r w:rsidR="003A3936" w:rsidRPr="00081B2F">
        <w:t>and</w:t>
      </w:r>
      <w:r w:rsidR="00F16937">
        <w:t xml:space="preserve"> </w:t>
      </w:r>
      <w:r w:rsidR="00CC4350" w:rsidRPr="00081B2F">
        <w:t>the</w:t>
      </w:r>
      <w:r w:rsidR="00F16937">
        <w:t xml:space="preserve"> </w:t>
      </w:r>
      <w:r w:rsidR="00245951" w:rsidRPr="00081B2F">
        <w:t>UK</w:t>
      </w:r>
      <w:r w:rsidR="00F16937">
        <w:t xml:space="preserve"> </w:t>
      </w:r>
      <w:r w:rsidR="00245951" w:rsidRPr="00081B2F">
        <w:t>Government’s</w:t>
      </w:r>
      <w:r w:rsidR="00F16937">
        <w:t xml:space="preserve"> </w:t>
      </w:r>
      <w:r w:rsidR="003A3936" w:rsidRPr="00081B2F">
        <w:t>response</w:t>
      </w:r>
      <w:r w:rsidR="00F16937">
        <w:t xml:space="preserve"> </w:t>
      </w:r>
      <w:r w:rsidR="003A3936" w:rsidRPr="00081B2F">
        <w:t>to</w:t>
      </w:r>
      <w:r w:rsidR="00F16937">
        <w:t xml:space="preserve"> </w:t>
      </w:r>
      <w:r w:rsidR="003A3936" w:rsidRPr="00081B2F">
        <w:t>it.</w:t>
      </w:r>
      <w:r w:rsidR="00F16937">
        <w:t xml:space="preserve"> </w:t>
      </w:r>
      <w:r w:rsidR="00C91AD2" w:rsidRPr="00081B2F">
        <w:t>Here</w:t>
      </w:r>
      <w:r w:rsidR="00F16937">
        <w:t xml:space="preserve"> </w:t>
      </w:r>
      <w:r w:rsidR="00C91AD2" w:rsidRPr="00081B2F">
        <w:t>I</w:t>
      </w:r>
      <w:r w:rsidR="00F16937">
        <w:t xml:space="preserve"> </w:t>
      </w:r>
      <w:r w:rsidR="00C91AD2" w:rsidRPr="00081B2F">
        <w:t>extend</w:t>
      </w:r>
      <w:r w:rsidR="00F16937">
        <w:t xml:space="preserve"> </w:t>
      </w:r>
      <w:r w:rsidR="00C91AD2" w:rsidRPr="00081B2F">
        <w:t>his</w:t>
      </w:r>
      <w:r w:rsidR="00F16937">
        <w:t xml:space="preserve"> </w:t>
      </w:r>
      <w:r w:rsidR="00C91AD2" w:rsidRPr="00081B2F">
        <w:t>critique.</w:t>
      </w:r>
    </w:p>
    <w:p w:rsidR="008A1C55" w:rsidRPr="00081B2F" w:rsidRDefault="008A1C55">
      <w:pPr>
        <w:rPr>
          <w:b/>
          <w:bCs/>
        </w:rPr>
      </w:pPr>
      <w:r w:rsidRPr="00081B2F">
        <w:rPr>
          <w:b/>
          <w:bCs/>
        </w:rPr>
        <w:t>Mathematical</w:t>
      </w:r>
      <w:r w:rsidR="00F16937">
        <w:rPr>
          <w:b/>
          <w:bCs/>
        </w:rPr>
        <w:t xml:space="preserve"> </w:t>
      </w:r>
      <w:r w:rsidRPr="00081B2F">
        <w:rPr>
          <w:b/>
          <w:bCs/>
        </w:rPr>
        <w:t>Critique</w:t>
      </w:r>
    </w:p>
    <w:p w:rsidR="00BA4934" w:rsidRPr="00081B2F" w:rsidRDefault="003A3936">
      <w:r w:rsidRPr="00081B2F">
        <w:t>In</w:t>
      </w:r>
      <w:r w:rsidR="00F16937">
        <w:t xml:space="preserve"> </w:t>
      </w:r>
      <w:r w:rsidR="00245951" w:rsidRPr="00081B2F">
        <w:t>one</w:t>
      </w:r>
      <w:r w:rsidR="00F16937">
        <w:t xml:space="preserve"> </w:t>
      </w:r>
      <w:r w:rsidR="00245951" w:rsidRPr="00081B2F">
        <w:t>of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slides</w:t>
      </w:r>
      <w:r w:rsidR="00F16937">
        <w:t xml:space="preserve"> </w:t>
      </w:r>
      <w:r w:rsidR="00C76F1E" w:rsidRPr="00081B2F">
        <w:t>(Fig.</w:t>
      </w:r>
      <w:r w:rsidR="00F16937">
        <w:t xml:space="preserve"> </w:t>
      </w:r>
      <w:r w:rsidR="00C76F1E" w:rsidRPr="00081B2F">
        <w:t>1)</w:t>
      </w:r>
      <w:r w:rsidR="00F16937">
        <w:t xml:space="preserve"> </w:t>
      </w:r>
      <w:r w:rsidRPr="00081B2F">
        <w:t>t</w:t>
      </w:r>
      <w:r w:rsidR="00BA4934" w:rsidRPr="00081B2F">
        <w:t>here</w:t>
      </w:r>
      <w:r w:rsidR="00F16937">
        <w:t xml:space="preserve"> </w:t>
      </w:r>
      <w:r w:rsidR="00BA4934" w:rsidRPr="00081B2F">
        <w:t>is</w:t>
      </w:r>
      <w:r w:rsidR="00F16937">
        <w:t xml:space="preserve"> </w:t>
      </w:r>
      <w:r w:rsidR="00BA4934" w:rsidRPr="00081B2F">
        <w:t>a</w:t>
      </w:r>
      <w:r w:rsidR="00F16937">
        <w:t xml:space="preserve"> </w:t>
      </w:r>
      <w:r w:rsidR="00BA4934" w:rsidRPr="00081B2F">
        <w:t>central</w:t>
      </w:r>
      <w:r w:rsidR="00F16937">
        <w:t xml:space="preserve"> </w:t>
      </w:r>
      <w:r w:rsidR="00BA4934" w:rsidRPr="00081B2F">
        <w:t>equation</w:t>
      </w:r>
      <w:r w:rsidR="0096325F" w:rsidRPr="00081B2F">
        <w:t>,</w:t>
      </w:r>
      <w:r w:rsidR="00F16937">
        <w:t xml:space="preserve"> </w:t>
      </w:r>
      <w:r w:rsidR="0096325F" w:rsidRPr="00081B2F">
        <w:t>Covid</w:t>
      </w:r>
      <w:r w:rsidR="00F16937">
        <w:t xml:space="preserve"> </w:t>
      </w:r>
      <w:r w:rsidR="0096325F" w:rsidRPr="00081B2F">
        <w:t>Alert</w:t>
      </w:r>
      <w:r w:rsidR="00F16937">
        <w:t xml:space="preserve"> </w:t>
      </w:r>
      <w:r w:rsidR="0096325F" w:rsidRPr="00081B2F">
        <w:t>Level</w:t>
      </w:r>
      <w:r w:rsidR="00F16937">
        <w:t xml:space="preserve"> </w:t>
      </w:r>
      <w:r w:rsidR="0096325F" w:rsidRPr="00081B2F">
        <w:t>=</w:t>
      </w:r>
      <w:r w:rsidR="00F16937">
        <w:t xml:space="preserve"> </w:t>
      </w:r>
      <w:r w:rsidR="0096325F" w:rsidRPr="00081B2F">
        <w:t>R</w:t>
      </w:r>
      <w:r w:rsidR="00F16937">
        <w:t xml:space="preserve"> </w:t>
      </w:r>
      <w:r w:rsidR="0096325F" w:rsidRPr="00081B2F">
        <w:t>(Rate</w:t>
      </w:r>
      <w:r w:rsidR="00F16937">
        <w:t xml:space="preserve"> </w:t>
      </w:r>
      <w:r w:rsidR="0096325F" w:rsidRPr="00081B2F">
        <w:t>of</w:t>
      </w:r>
      <w:r w:rsidR="00F16937">
        <w:t xml:space="preserve"> </w:t>
      </w:r>
      <w:r w:rsidR="0096325F" w:rsidRPr="00081B2F">
        <w:t>infection)</w:t>
      </w:r>
      <w:r w:rsidR="00F16937">
        <w:t xml:space="preserve"> </w:t>
      </w:r>
      <w:r w:rsidR="0096325F" w:rsidRPr="00081B2F">
        <w:t>+</w:t>
      </w:r>
      <w:r w:rsidR="00F16937">
        <w:t xml:space="preserve"> </w:t>
      </w:r>
      <w:r w:rsidR="0096325F" w:rsidRPr="00081B2F">
        <w:t>Number</w:t>
      </w:r>
      <w:r w:rsidR="00F16937">
        <w:t xml:space="preserve"> </w:t>
      </w:r>
      <w:r w:rsidR="0096325F" w:rsidRPr="00081B2F">
        <w:t>of</w:t>
      </w:r>
      <w:r w:rsidR="00F16937">
        <w:t xml:space="preserve"> </w:t>
      </w:r>
      <w:r w:rsidR="0096325F" w:rsidRPr="00081B2F">
        <w:t>infections.</w:t>
      </w:r>
      <w:r w:rsidR="00F16937">
        <w:t xml:space="preserve"> </w:t>
      </w:r>
      <w:r w:rsidR="0096325F" w:rsidRPr="00081B2F">
        <w:t>In</w:t>
      </w:r>
      <w:r w:rsidR="00F16937">
        <w:t xml:space="preserve"> </w:t>
      </w:r>
      <w:r w:rsidR="0096325F" w:rsidRPr="00081B2F">
        <w:t>brief:</w:t>
      </w:r>
      <w:r w:rsidR="00F16937">
        <w:t xml:space="preserve"> </w:t>
      </w:r>
      <w:r w:rsidR="00BA4934" w:rsidRPr="00081B2F">
        <w:t>CAL</w:t>
      </w:r>
      <w:r w:rsidR="00F16937">
        <w:t xml:space="preserve"> </w:t>
      </w:r>
      <w:r w:rsidR="00BA4934" w:rsidRPr="00081B2F">
        <w:t>=</w:t>
      </w:r>
      <w:r w:rsidR="00F16937">
        <w:t xml:space="preserve"> </w:t>
      </w:r>
      <w:r w:rsidR="00BA4934" w:rsidRPr="00081B2F">
        <w:t>R</w:t>
      </w:r>
      <w:r w:rsidR="00F16937">
        <w:t xml:space="preserve"> </w:t>
      </w:r>
      <w:r w:rsidR="00BA4934" w:rsidRPr="00081B2F">
        <w:t>+</w:t>
      </w:r>
      <w:r w:rsidR="00F16937">
        <w:t xml:space="preserve"> </w:t>
      </w:r>
      <w:r w:rsidR="00BA4934" w:rsidRPr="00081B2F">
        <w:t>N</w:t>
      </w:r>
      <w:r w:rsidR="00F758F5" w:rsidRPr="00081B2F">
        <w:t>.</w:t>
      </w:r>
    </w:p>
    <w:p w:rsidR="00BA4934" w:rsidRPr="00081B2F" w:rsidRDefault="00BA4934">
      <w:r w:rsidRPr="00081B2F">
        <w:rPr>
          <w:noProof/>
        </w:rPr>
        <w:drawing>
          <wp:inline distT="0" distB="0" distL="0" distR="0">
            <wp:extent cx="5731510" cy="322326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rnona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951" w:rsidRPr="00081B2F" w:rsidRDefault="00245951">
      <w:pPr>
        <w:rPr>
          <w:i/>
          <w:iCs/>
          <w:u w:val="single"/>
        </w:rPr>
      </w:pPr>
      <w:r w:rsidRPr="00081B2F">
        <w:rPr>
          <w:i/>
          <w:iCs/>
          <w:u w:val="single"/>
        </w:rPr>
        <w:t>Figure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1: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UK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Government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slide</w:t>
      </w:r>
      <w:r w:rsidR="00F16937">
        <w:rPr>
          <w:i/>
          <w:iCs/>
          <w:u w:val="single"/>
        </w:rPr>
        <w:t xml:space="preserve"> </w:t>
      </w:r>
      <w:r w:rsidR="00C76F1E" w:rsidRPr="00081B2F">
        <w:rPr>
          <w:i/>
          <w:iCs/>
          <w:u w:val="single"/>
        </w:rPr>
        <w:t>showing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equation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underlying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their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response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to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Covid-19</w:t>
      </w:r>
    </w:p>
    <w:p w:rsidR="0096325F" w:rsidRPr="00081B2F" w:rsidRDefault="00BA4934">
      <w:r w:rsidRPr="00081B2F">
        <w:t>As</w:t>
      </w:r>
      <w:r w:rsidR="00F16937">
        <w:t xml:space="preserve"> </w:t>
      </w:r>
      <w:hyperlink r:id="rId8" w:history="1">
        <w:r w:rsidR="00E212CE" w:rsidRPr="00081B2F">
          <w:t>Thomas</w:t>
        </w:r>
        <w:r w:rsidR="00F16937">
          <w:t xml:space="preserve"> </w:t>
        </w:r>
        <w:r w:rsidR="00E212CE" w:rsidRPr="00081B2F">
          <w:t>Woolley</w:t>
        </w:r>
      </w:hyperlink>
      <w:r w:rsidR="00F16937">
        <w:t xml:space="preserve"> </w:t>
      </w:r>
      <w:r w:rsidR="00F758F5" w:rsidRPr="00081B2F">
        <w:t>c</w:t>
      </w:r>
      <w:r w:rsidRPr="00081B2F">
        <w:t>orrectly</w:t>
      </w:r>
      <w:r w:rsidR="00F16937">
        <w:t xml:space="preserve"> </w:t>
      </w:r>
      <w:r w:rsidRPr="00081B2F">
        <w:t>points</w:t>
      </w:r>
      <w:r w:rsidR="00F16937">
        <w:t xml:space="preserve"> </w:t>
      </w:r>
      <w:r w:rsidRPr="00081B2F">
        <w:t>out</w:t>
      </w:r>
      <w:r w:rsidR="00CC4350" w:rsidRPr="00081B2F">
        <w:t>,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units</w:t>
      </w:r>
      <w:r w:rsidR="00F16937">
        <w:t xml:space="preserve"> </w:t>
      </w:r>
      <w:r w:rsidRPr="00081B2F">
        <w:t>on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="00CC4350" w:rsidRPr="00081B2F">
        <w:t>left</w:t>
      </w:r>
      <w:r w:rsidR="00F16937">
        <w:t xml:space="preserve"> </w:t>
      </w:r>
      <w:r w:rsidR="00CC4350" w:rsidRPr="00081B2F">
        <w:t>hand</w:t>
      </w:r>
      <w:r w:rsidR="00F16937">
        <w:t xml:space="preserve"> </w:t>
      </w:r>
      <w:r w:rsidR="00CC4350" w:rsidRPr="00081B2F">
        <w:t>side</w:t>
      </w:r>
      <w:r w:rsidR="00F16937">
        <w:t xml:space="preserve"> </w:t>
      </w:r>
      <w:r w:rsidR="00CC4350" w:rsidRPr="00081B2F">
        <w:t>(</w:t>
      </w:r>
      <w:r w:rsidRPr="00081B2F">
        <w:t>LH</w:t>
      </w:r>
      <w:r w:rsidR="00F758F5" w:rsidRPr="00081B2F">
        <w:t>S</w:t>
      </w:r>
      <w:r w:rsidR="00CC4350" w:rsidRPr="00081B2F">
        <w:t>)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the</w:t>
      </w:r>
      <w:r w:rsidR="00F16937">
        <w:t xml:space="preserve"> </w:t>
      </w:r>
      <w:r w:rsidR="00CC4350" w:rsidRPr="00081B2F">
        <w:t>right</w:t>
      </w:r>
      <w:r w:rsidR="00F16937">
        <w:t xml:space="preserve"> </w:t>
      </w:r>
      <w:r w:rsidR="00CC4350" w:rsidRPr="00081B2F">
        <w:t>hand</w:t>
      </w:r>
      <w:r w:rsidR="00F16937">
        <w:t xml:space="preserve"> </w:t>
      </w:r>
      <w:r w:rsidR="00CC4350" w:rsidRPr="00081B2F">
        <w:t>side</w:t>
      </w:r>
      <w:r w:rsidR="00F16937">
        <w:t xml:space="preserve"> </w:t>
      </w:r>
      <w:r w:rsidR="00CC4350" w:rsidRPr="00081B2F">
        <w:t>(</w:t>
      </w:r>
      <w:r w:rsidRPr="00081B2F">
        <w:t>RHS</w:t>
      </w:r>
      <w:r w:rsidR="00CC4350" w:rsidRPr="00081B2F">
        <w:t>)</w:t>
      </w:r>
      <w:r w:rsidR="00F16937">
        <w:t xml:space="preserve"> </w:t>
      </w:r>
      <w:r w:rsidR="0096325F" w:rsidRPr="00081B2F">
        <w:t>of</w:t>
      </w:r>
      <w:r w:rsidR="00F16937">
        <w:t xml:space="preserve"> </w:t>
      </w:r>
      <w:r w:rsidR="0096325F" w:rsidRPr="00081B2F">
        <w:t>this</w:t>
      </w:r>
      <w:r w:rsidR="00F16937">
        <w:t xml:space="preserve"> </w:t>
      </w:r>
      <w:r w:rsidR="0096325F" w:rsidRPr="00081B2F">
        <w:t>equation</w:t>
      </w:r>
      <w:r w:rsidR="00F16937">
        <w:t xml:space="preserve"> </w:t>
      </w:r>
      <w:r w:rsidRPr="00081B2F">
        <w:t>do</w:t>
      </w:r>
      <w:r w:rsidR="00F16937">
        <w:t xml:space="preserve"> </w:t>
      </w:r>
      <w:r w:rsidRPr="00081B2F">
        <w:t>not</w:t>
      </w:r>
      <w:r w:rsidR="00F16937">
        <w:t xml:space="preserve"> </w:t>
      </w:r>
      <w:r w:rsidRPr="00081B2F">
        <w:t>match</w:t>
      </w:r>
      <w:r w:rsidR="00F16937">
        <w:t xml:space="preserve"> </w:t>
      </w:r>
      <w:r w:rsidRPr="00081B2F">
        <w:t>up</w:t>
      </w:r>
      <w:r w:rsidR="00F758F5" w:rsidRPr="00081B2F">
        <w:t>.</w:t>
      </w:r>
      <w:r w:rsidR="00F16937">
        <w:t xml:space="preserve">  </w:t>
      </w:r>
      <w:r w:rsidR="0096325F" w:rsidRPr="00081B2F">
        <w:t>The</w:t>
      </w:r>
      <w:r w:rsidR="00F16937">
        <w:t xml:space="preserve"> </w:t>
      </w:r>
      <w:r w:rsidR="0096325F" w:rsidRPr="00081B2F">
        <w:t>Covid</w:t>
      </w:r>
      <w:r w:rsidR="00F16937">
        <w:t xml:space="preserve"> </w:t>
      </w:r>
      <w:r w:rsidR="0096325F" w:rsidRPr="00081B2F">
        <w:t>Alert</w:t>
      </w:r>
      <w:r w:rsidR="00F16937">
        <w:t xml:space="preserve"> </w:t>
      </w:r>
      <w:r w:rsidR="0096325F" w:rsidRPr="00081B2F">
        <w:t>Level</w:t>
      </w:r>
      <w:r w:rsidR="00F16937">
        <w:t xml:space="preserve"> </w:t>
      </w:r>
      <w:r w:rsidR="0096325F" w:rsidRPr="00081B2F">
        <w:t>(CAL)</w:t>
      </w:r>
      <w:r w:rsidR="00F16937">
        <w:t xml:space="preserve"> </w:t>
      </w:r>
      <w:r w:rsidR="0096325F" w:rsidRPr="00081B2F">
        <w:t>is</w:t>
      </w:r>
      <w:r w:rsidR="00F16937">
        <w:t xml:space="preserve"> </w:t>
      </w:r>
      <w:r w:rsidR="0096325F" w:rsidRPr="00081B2F">
        <w:t>a</w:t>
      </w:r>
      <w:r w:rsidR="00F16937">
        <w:t xml:space="preserve"> </w:t>
      </w:r>
      <w:r w:rsidR="0096325F" w:rsidRPr="00081B2F">
        <w:t>discrete</w:t>
      </w:r>
      <w:r w:rsidR="00F16937">
        <w:t xml:space="preserve"> </w:t>
      </w:r>
      <w:r w:rsidR="0096325F" w:rsidRPr="00081B2F">
        <w:t>number</w:t>
      </w:r>
      <w:r w:rsidR="00F16937">
        <w:t xml:space="preserve"> </w:t>
      </w:r>
      <w:r w:rsidR="0096325F" w:rsidRPr="00081B2F">
        <w:t>in</w:t>
      </w:r>
      <w:r w:rsidR="00F16937">
        <w:t xml:space="preserve"> </w:t>
      </w:r>
      <w:r w:rsidR="0096325F" w:rsidRPr="00081B2F">
        <w:t>the</w:t>
      </w:r>
      <w:r w:rsidR="00F16937">
        <w:t xml:space="preserve"> </w:t>
      </w:r>
      <w:r w:rsidR="0096325F" w:rsidRPr="00081B2F">
        <w:t>range</w:t>
      </w:r>
      <w:r w:rsidR="00F16937">
        <w:t xml:space="preserve"> </w:t>
      </w:r>
      <w:r w:rsidR="0096325F" w:rsidRPr="00081B2F">
        <w:t>1</w:t>
      </w:r>
      <w:r w:rsidR="00F16937">
        <w:t xml:space="preserve"> </w:t>
      </w:r>
      <w:r w:rsidR="0096325F" w:rsidRPr="00081B2F">
        <w:t>to</w:t>
      </w:r>
      <w:r w:rsidR="00F16937">
        <w:t xml:space="preserve"> </w:t>
      </w:r>
      <w:r w:rsidR="0096325F" w:rsidRPr="00081B2F">
        <w:t>5,</w:t>
      </w:r>
      <w:r w:rsidR="00F16937">
        <w:t xml:space="preserve"> </w:t>
      </w:r>
      <w:r w:rsidR="0096325F" w:rsidRPr="00081B2F">
        <w:t>so</w:t>
      </w:r>
      <w:r w:rsidR="00F16937">
        <w:t xml:space="preserve"> </w:t>
      </w:r>
      <w:r w:rsidR="0096325F" w:rsidRPr="00081B2F">
        <w:t>it</w:t>
      </w:r>
      <w:r w:rsidR="00F16937">
        <w:t xml:space="preserve"> </w:t>
      </w:r>
      <w:r w:rsidR="0096325F" w:rsidRPr="00081B2F">
        <w:t>is</w:t>
      </w:r>
      <w:r w:rsidR="00F16937">
        <w:t xml:space="preserve"> </w:t>
      </w:r>
      <w:r w:rsidR="0096325F" w:rsidRPr="00081B2F">
        <w:t>a</w:t>
      </w:r>
      <w:r w:rsidR="00F16937">
        <w:t xml:space="preserve"> </w:t>
      </w:r>
      <w:r w:rsidR="0096325F" w:rsidRPr="00081B2F">
        <w:t>non-parametric</w:t>
      </w:r>
      <w:r w:rsidR="00F16937">
        <w:t xml:space="preserve"> </w:t>
      </w:r>
      <w:r w:rsidR="0096325F" w:rsidRPr="00081B2F">
        <w:t>statistic</w:t>
      </w:r>
      <w:r w:rsidR="00F16937">
        <w:t xml:space="preserve"> </w:t>
      </w:r>
      <w:r w:rsidR="0096325F" w:rsidRPr="00081B2F">
        <w:t>(See</w:t>
      </w:r>
      <w:r w:rsidR="00F16937">
        <w:t xml:space="preserve"> </w:t>
      </w:r>
      <w:r w:rsidR="0096325F" w:rsidRPr="00081B2F">
        <w:t>figure</w:t>
      </w:r>
      <w:r w:rsidR="00F16937">
        <w:t xml:space="preserve"> </w:t>
      </w:r>
      <w:r w:rsidR="0096325F" w:rsidRPr="00081B2F">
        <w:t>2).</w:t>
      </w:r>
      <w:r w:rsidR="00F16937">
        <w:t xml:space="preserve"> </w:t>
      </w:r>
      <w:r w:rsidR="0096325F" w:rsidRPr="00081B2F">
        <w:t>These</w:t>
      </w:r>
      <w:r w:rsidR="00F16937">
        <w:t xml:space="preserve"> </w:t>
      </w:r>
      <w:r w:rsidR="0096325F" w:rsidRPr="00081B2F">
        <w:t>are</w:t>
      </w:r>
      <w:r w:rsidR="00F16937">
        <w:t xml:space="preserve"> </w:t>
      </w:r>
      <w:r w:rsidR="0096325F" w:rsidRPr="00081B2F">
        <w:t>just</w:t>
      </w:r>
      <w:r w:rsidR="00F16937">
        <w:t xml:space="preserve"> </w:t>
      </w:r>
      <w:r w:rsidR="0096325F" w:rsidRPr="00081B2F">
        <w:t>numbers</w:t>
      </w:r>
      <w:r w:rsidR="00F16937">
        <w:t xml:space="preserve"> </w:t>
      </w:r>
      <w:r w:rsidR="0096325F" w:rsidRPr="00081B2F">
        <w:t>to</w:t>
      </w:r>
      <w:r w:rsidR="00F16937">
        <w:t xml:space="preserve"> </w:t>
      </w:r>
      <w:r w:rsidR="0096325F" w:rsidRPr="00081B2F">
        <w:t>designate</w:t>
      </w:r>
      <w:r w:rsidR="00F16937">
        <w:t xml:space="preserve"> </w:t>
      </w:r>
      <w:r w:rsidR="0096325F" w:rsidRPr="00081B2F">
        <w:t>sequential</w:t>
      </w:r>
      <w:r w:rsidR="00F16937">
        <w:t xml:space="preserve"> </w:t>
      </w:r>
      <w:r w:rsidR="0096325F" w:rsidRPr="00081B2F">
        <w:t>steps.</w:t>
      </w:r>
      <w:r w:rsidR="00F16937">
        <w:t xml:space="preserve"> </w:t>
      </w:r>
      <w:r w:rsidR="0096325F" w:rsidRPr="00081B2F">
        <w:t>Step</w:t>
      </w:r>
      <w:r w:rsidR="00F16937">
        <w:t xml:space="preserve"> </w:t>
      </w:r>
      <w:r w:rsidR="0096325F" w:rsidRPr="00081B2F">
        <w:t>4</w:t>
      </w:r>
      <w:r w:rsidR="00F16937">
        <w:t xml:space="preserve"> </w:t>
      </w:r>
      <w:r w:rsidR="0096325F" w:rsidRPr="00081B2F">
        <w:t>is</w:t>
      </w:r>
      <w:r w:rsidR="00F16937">
        <w:t xml:space="preserve"> </w:t>
      </w:r>
      <w:r w:rsidR="0096325F" w:rsidRPr="00081B2F">
        <w:t>not</w:t>
      </w:r>
      <w:r w:rsidR="00F16937">
        <w:t xml:space="preserve"> </w:t>
      </w:r>
      <w:r w:rsidR="0096325F" w:rsidRPr="00081B2F">
        <w:t>twice</w:t>
      </w:r>
      <w:r w:rsidR="00F16937">
        <w:t xml:space="preserve"> </w:t>
      </w:r>
      <w:r w:rsidR="0096325F" w:rsidRPr="00081B2F">
        <w:t>as</w:t>
      </w:r>
      <w:r w:rsidR="00F16937">
        <w:t xml:space="preserve"> </w:t>
      </w:r>
      <w:r w:rsidR="0096325F" w:rsidRPr="00081B2F">
        <w:t>bad</w:t>
      </w:r>
      <w:r w:rsidR="00F16937">
        <w:t xml:space="preserve"> </w:t>
      </w:r>
      <w:r w:rsidR="0096325F" w:rsidRPr="00081B2F">
        <w:t>as</w:t>
      </w:r>
      <w:r w:rsidR="00F16937">
        <w:t xml:space="preserve"> </w:t>
      </w:r>
      <w:r w:rsidR="0096325F" w:rsidRPr="00081B2F">
        <w:t>step</w:t>
      </w:r>
      <w:r w:rsidR="00F16937">
        <w:t xml:space="preserve"> </w:t>
      </w:r>
      <w:r w:rsidR="0096325F" w:rsidRPr="00081B2F">
        <w:t>2,</w:t>
      </w:r>
      <w:r w:rsidR="00F16937">
        <w:t xml:space="preserve"> </w:t>
      </w:r>
      <w:r w:rsidR="0096325F" w:rsidRPr="00081B2F">
        <w:t>for</w:t>
      </w:r>
      <w:r w:rsidR="00F16937">
        <w:t xml:space="preserve"> </w:t>
      </w:r>
      <w:r w:rsidR="0096325F" w:rsidRPr="00081B2F">
        <w:t>no</w:t>
      </w:r>
      <w:r w:rsidR="00F16937">
        <w:t xml:space="preserve"> </w:t>
      </w:r>
      <w:r w:rsidR="0096325F" w:rsidRPr="00081B2F">
        <w:t>quantitative</w:t>
      </w:r>
      <w:r w:rsidR="00F16937">
        <w:t xml:space="preserve"> </w:t>
      </w:r>
      <w:r w:rsidR="0096325F" w:rsidRPr="00081B2F">
        <w:t>relationship</w:t>
      </w:r>
      <w:r w:rsidR="00F16937">
        <w:t xml:space="preserve"> </w:t>
      </w:r>
      <w:r w:rsidR="0096325F" w:rsidRPr="00081B2F">
        <w:t>exists</w:t>
      </w:r>
      <w:r w:rsidR="00F16937">
        <w:t xml:space="preserve"> </w:t>
      </w:r>
      <w:r w:rsidR="0096325F" w:rsidRPr="00081B2F">
        <w:t>between</w:t>
      </w:r>
      <w:r w:rsidR="00F16937">
        <w:t xml:space="preserve"> </w:t>
      </w:r>
      <w:r w:rsidR="0096325F" w:rsidRPr="00081B2F">
        <w:t>them.</w:t>
      </w:r>
      <w:r w:rsidR="00F16937">
        <w:t xml:space="preserve"> </w:t>
      </w:r>
      <w:r w:rsidR="0096325F" w:rsidRPr="00081B2F">
        <w:t>They</w:t>
      </w:r>
      <w:r w:rsidR="00F16937">
        <w:t xml:space="preserve"> </w:t>
      </w:r>
      <w:r w:rsidR="0096325F" w:rsidRPr="00081B2F">
        <w:t>could</w:t>
      </w:r>
      <w:r w:rsidR="00F16937">
        <w:t xml:space="preserve"> </w:t>
      </w:r>
      <w:r w:rsidR="0096325F" w:rsidRPr="00081B2F">
        <w:t>just</w:t>
      </w:r>
      <w:r w:rsidR="00F16937">
        <w:t xml:space="preserve"> </w:t>
      </w:r>
      <w:r w:rsidR="0096325F" w:rsidRPr="00081B2F">
        <w:t>as</w:t>
      </w:r>
      <w:r w:rsidR="00F16937">
        <w:t xml:space="preserve"> </w:t>
      </w:r>
      <w:r w:rsidR="0096325F" w:rsidRPr="00081B2F">
        <w:t>easily</w:t>
      </w:r>
      <w:r w:rsidR="00F16937">
        <w:t xml:space="preserve"> </w:t>
      </w:r>
      <w:r w:rsidR="0096325F" w:rsidRPr="00081B2F">
        <w:t>be</w:t>
      </w:r>
      <w:r w:rsidR="00F16937">
        <w:t xml:space="preserve"> </w:t>
      </w:r>
      <w:r w:rsidR="0096325F" w:rsidRPr="00081B2F">
        <w:t>named</w:t>
      </w:r>
      <w:r w:rsidR="00F16937">
        <w:t xml:space="preserve"> </w:t>
      </w:r>
      <w:r w:rsidR="0096325F" w:rsidRPr="00081B2F">
        <w:t>A</w:t>
      </w:r>
      <w:r w:rsidR="00F16937">
        <w:t xml:space="preserve"> </w:t>
      </w:r>
      <w:r w:rsidR="0096325F" w:rsidRPr="00081B2F">
        <w:t>to</w:t>
      </w:r>
      <w:r w:rsidR="00F16937">
        <w:t xml:space="preserve"> </w:t>
      </w:r>
      <w:r w:rsidR="0096325F" w:rsidRPr="00081B2F">
        <w:t>E</w:t>
      </w:r>
      <w:r w:rsidR="00C91AD2" w:rsidRPr="00081B2F">
        <w:t>,</w:t>
      </w:r>
      <w:r w:rsidR="00F16937">
        <w:t xml:space="preserve"> </w:t>
      </w:r>
      <w:r w:rsidR="00C91AD2" w:rsidRPr="00081B2F">
        <w:t>for</w:t>
      </w:r>
      <w:r w:rsidR="00F16937">
        <w:t xml:space="preserve"> </w:t>
      </w:r>
      <w:r w:rsidR="00C91AD2" w:rsidRPr="00081B2F">
        <w:t>it</w:t>
      </w:r>
      <w:r w:rsidR="00F16937">
        <w:t xml:space="preserve"> </w:t>
      </w:r>
      <w:r w:rsidR="00C91AD2" w:rsidRPr="00081B2F">
        <w:t>is</w:t>
      </w:r>
      <w:r w:rsidR="00F16937">
        <w:t xml:space="preserve"> </w:t>
      </w:r>
      <w:r w:rsidR="00C91AD2" w:rsidRPr="00081B2F">
        <w:t>only</w:t>
      </w:r>
      <w:r w:rsidR="00F16937">
        <w:t xml:space="preserve"> </w:t>
      </w:r>
      <w:r w:rsidR="00C91AD2" w:rsidRPr="00081B2F">
        <w:t>their</w:t>
      </w:r>
      <w:r w:rsidR="00F16937">
        <w:t xml:space="preserve"> </w:t>
      </w:r>
      <w:r w:rsidR="00C91AD2" w:rsidRPr="00081B2F">
        <w:t>ordering</w:t>
      </w:r>
      <w:r w:rsidR="00F16937">
        <w:t xml:space="preserve"> </w:t>
      </w:r>
      <w:r w:rsidR="00C91AD2" w:rsidRPr="00081B2F">
        <w:t>that</w:t>
      </w:r>
      <w:r w:rsidR="00F16937">
        <w:t xml:space="preserve"> </w:t>
      </w:r>
      <w:r w:rsidR="00C91AD2" w:rsidRPr="00081B2F">
        <w:t>matters.</w:t>
      </w:r>
    </w:p>
    <w:p w:rsidR="0096325F" w:rsidRPr="00081B2F" w:rsidRDefault="0096325F"/>
    <w:p w:rsidR="0096325F" w:rsidRPr="00081B2F" w:rsidRDefault="0096325F">
      <w:r w:rsidRPr="00081B2F">
        <w:rPr>
          <w:noProof/>
        </w:rPr>
        <w:lastRenderedPageBreak/>
        <w:drawing>
          <wp:inline distT="0" distB="0" distL="0" distR="0">
            <wp:extent cx="5731510" cy="2531110"/>
            <wp:effectExtent l="0" t="0" r="0" b="0"/>
            <wp:docPr id="1" name="Picture 1" descr="An information slide from Boris Johnson’s televised message to the nation on 10 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nformation slide from Boris Johnson’s televised message to the nation on 10 M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5F" w:rsidRPr="00081B2F" w:rsidRDefault="0096325F" w:rsidP="0096325F">
      <w:pPr>
        <w:rPr>
          <w:i/>
          <w:iCs/>
          <w:u w:val="single"/>
        </w:rPr>
      </w:pPr>
      <w:r w:rsidRPr="00081B2F">
        <w:rPr>
          <w:i/>
          <w:iCs/>
          <w:u w:val="single"/>
        </w:rPr>
        <w:t>Figure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2: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UK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Government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slide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showing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Covid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Alert</w:t>
      </w:r>
      <w:r w:rsidR="00F16937">
        <w:rPr>
          <w:i/>
          <w:iCs/>
          <w:u w:val="single"/>
        </w:rPr>
        <w:t xml:space="preserve"> </w:t>
      </w:r>
      <w:r w:rsidRPr="00081B2F">
        <w:rPr>
          <w:i/>
          <w:iCs/>
          <w:u w:val="single"/>
        </w:rPr>
        <w:t>Levels</w:t>
      </w:r>
    </w:p>
    <w:p w:rsidR="00CC4350" w:rsidRPr="00081B2F" w:rsidRDefault="00213565">
      <w:r w:rsidRPr="00081B2F">
        <w:t>Returning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equation,</w:t>
      </w:r>
      <w:r w:rsidR="00F16937">
        <w:t xml:space="preserve"> </w:t>
      </w:r>
      <w:r w:rsidRPr="00081B2F">
        <w:t>w</w:t>
      </w:r>
      <w:r w:rsidR="00850747" w:rsidRPr="00081B2F">
        <w:t>hatever</w:t>
      </w:r>
      <w:r w:rsidR="00F16937">
        <w:t xml:space="preserve"> </w:t>
      </w:r>
      <w:r w:rsidR="00850747" w:rsidRPr="00081B2F">
        <w:t>R</w:t>
      </w:r>
      <w:r w:rsidR="00F16937">
        <w:t xml:space="preserve"> </w:t>
      </w:r>
      <w:r w:rsidR="00850747" w:rsidRPr="00081B2F">
        <w:t>+</w:t>
      </w:r>
      <w:r w:rsidR="00F16937">
        <w:t xml:space="preserve"> </w:t>
      </w:r>
      <w:r w:rsidR="00850747" w:rsidRPr="00081B2F">
        <w:t>N</w:t>
      </w:r>
      <w:r w:rsidR="00F16937">
        <w:t xml:space="preserve"> </w:t>
      </w:r>
      <w:r w:rsidR="006B5C74" w:rsidRPr="00081B2F">
        <w:t>may</w:t>
      </w:r>
      <w:r w:rsidR="00F16937">
        <w:t xml:space="preserve"> </w:t>
      </w:r>
      <w:r w:rsidR="006B5C74" w:rsidRPr="00081B2F">
        <w:t>be</w:t>
      </w:r>
      <w:r w:rsidR="00850747" w:rsidRPr="00081B2F">
        <w:t>,</w:t>
      </w:r>
      <w:r w:rsidR="00F16937">
        <w:t xml:space="preserve"> </w:t>
      </w:r>
      <w:r w:rsidR="00850747" w:rsidRPr="00081B2F">
        <w:t>it</w:t>
      </w:r>
      <w:r w:rsidR="00F16937">
        <w:t xml:space="preserve"> </w:t>
      </w:r>
      <w:r w:rsidR="00850747" w:rsidRPr="00081B2F">
        <w:t>is</w:t>
      </w:r>
      <w:r w:rsidR="00F16937">
        <w:t xml:space="preserve"> </w:t>
      </w:r>
      <w:r w:rsidR="00850747" w:rsidRPr="00081B2F">
        <w:t>not</w:t>
      </w:r>
      <w:r w:rsidR="00F16937">
        <w:t xml:space="preserve"> </w:t>
      </w:r>
      <w:r w:rsidR="00850747" w:rsidRPr="00081B2F">
        <w:t>of</w:t>
      </w:r>
      <w:r w:rsidR="00F16937">
        <w:t xml:space="preserve"> </w:t>
      </w:r>
      <w:r w:rsidR="00850747" w:rsidRPr="00081B2F">
        <w:t>the</w:t>
      </w:r>
      <w:r w:rsidR="00F16937">
        <w:t xml:space="preserve"> </w:t>
      </w:r>
      <w:r w:rsidR="00850747" w:rsidRPr="00081B2F">
        <w:t>same</w:t>
      </w:r>
      <w:r w:rsidR="00F16937">
        <w:t xml:space="preserve"> </w:t>
      </w:r>
      <w:r w:rsidR="00850747" w:rsidRPr="00081B2F">
        <w:t>kind</w:t>
      </w:r>
      <w:r w:rsidR="00F16937">
        <w:t xml:space="preserve"> </w:t>
      </w:r>
      <w:r w:rsidR="00D819C3" w:rsidRPr="00081B2F">
        <w:t>as</w:t>
      </w:r>
      <w:r w:rsidR="00F16937">
        <w:t xml:space="preserve"> </w:t>
      </w:r>
      <w:r w:rsidR="00D819C3" w:rsidRPr="00081B2F">
        <w:t>the</w:t>
      </w:r>
      <w:r w:rsidR="00F16937">
        <w:t xml:space="preserve"> </w:t>
      </w:r>
      <w:r w:rsidR="00D819C3" w:rsidRPr="00081B2F">
        <w:t>CAL</w:t>
      </w:r>
      <w:r w:rsidR="00F758F5" w:rsidRPr="00081B2F">
        <w:t>,</w:t>
      </w:r>
      <w:r w:rsidR="00F16937">
        <w:t xml:space="preserve"> </w:t>
      </w:r>
      <w:r w:rsidR="00F758F5" w:rsidRPr="00081B2F">
        <w:t>being</w:t>
      </w:r>
      <w:r w:rsidR="00F16937">
        <w:t xml:space="preserve"> </w:t>
      </w:r>
      <w:r w:rsidR="00CC4350" w:rsidRPr="00081B2F">
        <w:t>a</w:t>
      </w:r>
      <w:r w:rsidR="00F16937">
        <w:t xml:space="preserve"> </w:t>
      </w:r>
      <w:r w:rsidR="00CC4350" w:rsidRPr="00081B2F">
        <w:t>single</w:t>
      </w:r>
      <w:r w:rsidR="00F16937">
        <w:t xml:space="preserve"> </w:t>
      </w:r>
      <w:r w:rsidR="00CC4350" w:rsidRPr="00081B2F">
        <w:t>numerical</w:t>
      </w:r>
      <w:r w:rsidR="00F16937">
        <w:t xml:space="preserve"> </w:t>
      </w:r>
      <w:r w:rsidR="00CC4350" w:rsidRPr="00081B2F">
        <w:t>quantity,</w:t>
      </w:r>
      <w:r w:rsidR="00F16937">
        <w:t xml:space="preserve"> </w:t>
      </w:r>
      <w:r w:rsidR="00F758F5" w:rsidRPr="00081B2F">
        <w:t>mostly</w:t>
      </w:r>
      <w:r w:rsidR="00F16937">
        <w:t xml:space="preserve"> </w:t>
      </w:r>
      <w:r w:rsidR="00F758F5" w:rsidRPr="00081B2F">
        <w:t>made</w:t>
      </w:r>
      <w:r w:rsidR="00F16937">
        <w:t xml:space="preserve"> </w:t>
      </w:r>
      <w:r w:rsidR="00F758F5" w:rsidRPr="00081B2F">
        <w:t>up</w:t>
      </w:r>
      <w:r w:rsidR="00F16937">
        <w:t xml:space="preserve"> </w:t>
      </w:r>
      <w:r w:rsidR="00F758F5" w:rsidRPr="00081B2F">
        <w:t>of</w:t>
      </w:r>
      <w:r w:rsidR="00F16937">
        <w:t xml:space="preserve"> </w:t>
      </w:r>
      <w:r w:rsidR="00F758F5" w:rsidRPr="00081B2F">
        <w:t>a</w:t>
      </w:r>
      <w:r w:rsidR="00F16937">
        <w:t xml:space="preserve"> </w:t>
      </w:r>
      <w:r w:rsidR="00F758F5" w:rsidRPr="00081B2F">
        <w:t>number</w:t>
      </w:r>
      <w:r w:rsidR="00F16937">
        <w:t xml:space="preserve"> </w:t>
      </w:r>
      <w:r w:rsidR="00F758F5" w:rsidRPr="00081B2F">
        <w:t>o</w:t>
      </w:r>
      <w:r w:rsidR="00CC4350" w:rsidRPr="00081B2F">
        <w:t>f</w:t>
      </w:r>
      <w:r w:rsidR="00F16937">
        <w:t xml:space="preserve"> </w:t>
      </w:r>
      <w:r w:rsidR="00F758F5" w:rsidRPr="00081B2F">
        <w:t>persons</w:t>
      </w:r>
      <w:r w:rsidR="00F16937">
        <w:t xml:space="preserve"> </w:t>
      </w:r>
      <w:r w:rsidR="0096325F" w:rsidRPr="00081B2F">
        <w:t>(currently</w:t>
      </w:r>
      <w:r w:rsidR="00F16937">
        <w:t xml:space="preserve"> </w:t>
      </w:r>
      <w:r w:rsidR="0096325F" w:rsidRPr="00081B2F">
        <w:t>a</w:t>
      </w:r>
      <w:r w:rsidR="00F16937">
        <w:t xml:space="preserve"> </w:t>
      </w:r>
      <w:r w:rsidR="0096325F" w:rsidRPr="00081B2F">
        <w:t>large</w:t>
      </w:r>
      <w:r w:rsidR="00F16937">
        <w:t xml:space="preserve"> </w:t>
      </w:r>
      <w:r w:rsidR="0096325F" w:rsidRPr="00081B2F">
        <w:t>number)</w:t>
      </w:r>
      <w:r w:rsidRPr="00081B2F">
        <w:t>,</w:t>
      </w:r>
      <w:r w:rsidR="00F16937">
        <w:t xml:space="preserve"> </w:t>
      </w:r>
      <w:r w:rsidR="00D819C3" w:rsidRPr="00081B2F">
        <w:t>and</w:t>
      </w:r>
      <w:r w:rsidR="00F16937">
        <w:t xml:space="preserve"> </w:t>
      </w:r>
      <w:r w:rsidRPr="00081B2F">
        <w:t>unlikely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be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whole</w:t>
      </w:r>
      <w:r w:rsidR="00F16937">
        <w:t xml:space="preserve"> </w:t>
      </w:r>
      <w:r w:rsidRPr="00081B2F">
        <w:t>number</w:t>
      </w:r>
      <w:r w:rsidR="00F16937">
        <w:t xml:space="preserve"> </w:t>
      </w:r>
      <w:r w:rsidRPr="00081B2F">
        <w:t>(unless</w:t>
      </w:r>
      <w:r w:rsidR="00F16937">
        <w:t xml:space="preserve"> </w:t>
      </w:r>
      <w:r w:rsidRPr="00081B2F">
        <w:t>R</w:t>
      </w:r>
      <w:r w:rsidR="00F16937">
        <w:t xml:space="preserve"> </w:t>
      </w:r>
      <w:r w:rsidRPr="00081B2F">
        <w:t>happens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take</w:t>
      </w:r>
      <w:r w:rsidR="00F16937">
        <w:t xml:space="preserve"> </w:t>
      </w:r>
      <w:r w:rsidRPr="00081B2F">
        <w:t>an</w:t>
      </w:r>
      <w:r w:rsidR="00F16937">
        <w:t xml:space="preserve"> </w:t>
      </w:r>
      <w:r w:rsidRPr="00081B2F">
        <w:t>integer</w:t>
      </w:r>
      <w:r w:rsidR="00F16937">
        <w:t xml:space="preserve"> </w:t>
      </w:r>
      <w:r w:rsidRPr="00081B2F">
        <w:t>value)</w:t>
      </w:r>
      <w:r w:rsidR="006B5C74" w:rsidRPr="00081B2F">
        <w:t>,</w:t>
      </w:r>
      <w:r w:rsidR="00F16937">
        <w:t xml:space="preserve"> </w:t>
      </w:r>
      <w:r w:rsidRPr="00081B2F">
        <w:t>and</w:t>
      </w:r>
      <w:r w:rsidR="00F16937">
        <w:t xml:space="preserve"> </w:t>
      </w:r>
      <w:r w:rsidR="00D819C3" w:rsidRPr="00081B2F">
        <w:t>certainly</w:t>
      </w:r>
      <w:r w:rsidR="00F16937">
        <w:t xml:space="preserve"> </w:t>
      </w:r>
      <w:r w:rsidRPr="00081B2F">
        <w:t>not</w:t>
      </w:r>
      <w:r w:rsidR="00F16937">
        <w:t xml:space="preserve"> </w:t>
      </w:r>
      <w:r w:rsidRPr="00081B2F">
        <w:t>restricted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whole</w:t>
      </w:r>
      <w:r w:rsidR="00F16937">
        <w:t xml:space="preserve"> </w:t>
      </w:r>
      <w:r w:rsidRPr="00081B2F">
        <w:t>numbers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range</w:t>
      </w:r>
      <w:r w:rsidR="00F16937">
        <w:t xml:space="preserve"> </w:t>
      </w:r>
      <w:r w:rsidRPr="00081B2F">
        <w:t>1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5</w:t>
      </w:r>
      <w:r w:rsidR="00850747" w:rsidRPr="00081B2F">
        <w:t>.</w:t>
      </w:r>
      <w:r w:rsidR="00F16937">
        <w:t xml:space="preserve"> </w:t>
      </w:r>
      <w:r w:rsidR="00C134D3" w:rsidRPr="00081B2F">
        <w:t>So,</w:t>
      </w:r>
      <w:r w:rsidR="00F16937">
        <w:t xml:space="preserve"> </w:t>
      </w:r>
      <w:r w:rsidR="00D819C3" w:rsidRPr="00081B2F">
        <w:t>the</w:t>
      </w:r>
      <w:r w:rsidR="00F16937">
        <w:t xml:space="preserve"> </w:t>
      </w:r>
      <w:r w:rsidR="00D819C3" w:rsidRPr="00081B2F">
        <w:t>equation</w:t>
      </w:r>
      <w:r w:rsidR="00F16937">
        <w:t xml:space="preserve"> </w:t>
      </w:r>
      <w:r w:rsidR="00D819C3" w:rsidRPr="00081B2F">
        <w:t>is</w:t>
      </w:r>
      <w:r w:rsidR="00F16937">
        <w:t xml:space="preserve"> </w:t>
      </w:r>
      <w:r w:rsidR="00D819C3" w:rsidRPr="00081B2F">
        <w:t>incoherent.</w:t>
      </w:r>
    </w:p>
    <w:p w:rsidR="00A7262F" w:rsidRPr="00081B2F" w:rsidRDefault="00850747">
      <w:r w:rsidRPr="00081B2F">
        <w:t>But</w:t>
      </w:r>
      <w:r w:rsidR="00F16937">
        <w:t xml:space="preserve"> </w:t>
      </w:r>
      <w:r w:rsidRPr="00081B2F">
        <w:t>there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deeper</w:t>
      </w:r>
      <w:r w:rsidR="00F16937">
        <w:t xml:space="preserve"> </w:t>
      </w:r>
      <w:r w:rsidRPr="00081B2F">
        <w:t>problem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misunderstanding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this</w:t>
      </w:r>
      <w:r w:rsidR="00F16937">
        <w:t xml:space="preserve"> </w:t>
      </w:r>
      <w:r w:rsidRPr="00081B2F">
        <w:t>equation</w:t>
      </w:r>
      <w:r w:rsidR="00E212CE" w:rsidRPr="00081B2F">
        <w:t>,</w:t>
      </w:r>
      <w:r w:rsidR="00F16937">
        <w:t xml:space="preserve"> </w:t>
      </w:r>
      <w:r w:rsidR="00E212CE" w:rsidRPr="00081B2F">
        <w:t>not</w:t>
      </w:r>
      <w:r w:rsidR="00F16937">
        <w:t xml:space="preserve"> </w:t>
      </w:r>
      <w:r w:rsidR="00E212CE" w:rsidRPr="00081B2F">
        <w:t>brought</w:t>
      </w:r>
      <w:r w:rsidR="00F16937">
        <w:t xml:space="preserve"> </w:t>
      </w:r>
      <w:r w:rsidR="00E212CE" w:rsidRPr="00081B2F">
        <w:t>out</w:t>
      </w:r>
      <w:r w:rsidR="00F16937">
        <w:t xml:space="preserve"> </w:t>
      </w:r>
      <w:r w:rsidR="00E212CE" w:rsidRPr="00081B2F">
        <w:t>explicitly</w:t>
      </w:r>
      <w:r w:rsidR="00F16937">
        <w:t xml:space="preserve"> </w:t>
      </w:r>
      <w:r w:rsidR="00E212CE" w:rsidRPr="00081B2F">
        <w:t>by</w:t>
      </w:r>
      <w:r w:rsidR="00F16937">
        <w:t xml:space="preserve"> </w:t>
      </w:r>
      <w:r w:rsidR="00E212CE" w:rsidRPr="00081B2F">
        <w:t>Woo</w:t>
      </w:r>
      <w:r w:rsidR="00213565" w:rsidRPr="00081B2F">
        <w:t>l</w:t>
      </w:r>
      <w:r w:rsidR="00E212CE" w:rsidRPr="00081B2F">
        <w:t>ley</w:t>
      </w:r>
      <w:r w:rsidRPr="00081B2F">
        <w:t>.</w:t>
      </w:r>
      <w:r w:rsidR="00F16937">
        <w:t xml:space="preserve"> </w:t>
      </w:r>
      <w:r w:rsidR="00213565" w:rsidRPr="00081B2F">
        <w:t>(This</w:t>
      </w:r>
      <w:r w:rsidR="00F16937">
        <w:t xml:space="preserve"> </w:t>
      </w:r>
      <w:r w:rsidR="00213565" w:rsidRPr="00081B2F">
        <w:t>is</w:t>
      </w:r>
      <w:r w:rsidR="00F16937">
        <w:t xml:space="preserve"> </w:t>
      </w:r>
      <w:r w:rsidR="00213565" w:rsidRPr="00081B2F">
        <w:t>not</w:t>
      </w:r>
      <w:r w:rsidR="00F16937">
        <w:t xml:space="preserve"> </w:t>
      </w:r>
      <w:r w:rsidR="00213565" w:rsidRPr="00081B2F">
        <w:t>to</w:t>
      </w:r>
      <w:r w:rsidR="00F16937">
        <w:t xml:space="preserve"> </w:t>
      </w:r>
      <w:r w:rsidR="00213565" w:rsidRPr="00081B2F">
        <w:t>criticise</w:t>
      </w:r>
      <w:r w:rsidR="00F16937">
        <w:t xml:space="preserve"> </w:t>
      </w:r>
      <w:r w:rsidR="00213565" w:rsidRPr="00081B2F">
        <w:t>him,</w:t>
      </w:r>
      <w:r w:rsidR="00F16937">
        <w:t xml:space="preserve"> </w:t>
      </w:r>
      <w:r w:rsidR="00213565" w:rsidRPr="00081B2F">
        <w:t>but</w:t>
      </w:r>
      <w:r w:rsidR="00F16937">
        <w:t xml:space="preserve"> </w:t>
      </w:r>
      <w:r w:rsidR="00213565" w:rsidRPr="00081B2F">
        <w:t>to</w:t>
      </w:r>
      <w:r w:rsidR="00F16937">
        <w:t xml:space="preserve"> </w:t>
      </w:r>
      <w:r w:rsidR="00213565" w:rsidRPr="00081B2F">
        <w:t>add</w:t>
      </w:r>
      <w:r w:rsidR="00F16937">
        <w:t xml:space="preserve"> </w:t>
      </w:r>
      <w:r w:rsidR="00213565" w:rsidRPr="00081B2F">
        <w:t>a</w:t>
      </w:r>
      <w:r w:rsidR="00F16937">
        <w:t xml:space="preserve"> </w:t>
      </w:r>
      <w:r w:rsidR="00213565" w:rsidRPr="00081B2F">
        <w:t>further</w:t>
      </w:r>
      <w:r w:rsidR="00F16937">
        <w:t xml:space="preserve"> </w:t>
      </w:r>
      <w:r w:rsidR="006B5C74" w:rsidRPr="00081B2F">
        <w:t>critical</w:t>
      </w:r>
      <w:r w:rsidR="00F16937">
        <w:t xml:space="preserve"> </w:t>
      </w:r>
      <w:r w:rsidR="00213565" w:rsidRPr="00081B2F">
        <w:t>emphasis).</w:t>
      </w:r>
      <w:r w:rsidR="00F16937">
        <w:t xml:space="preserve"> </w:t>
      </w:r>
      <w:r w:rsidR="0096325F" w:rsidRPr="00081B2F">
        <w:t>The</w:t>
      </w:r>
      <w:r w:rsidR="00F16937">
        <w:t xml:space="preserve"> </w:t>
      </w:r>
      <w:r w:rsidR="0096325F" w:rsidRPr="00081B2F">
        <w:t>term</w:t>
      </w:r>
      <w:r w:rsidR="00F16937">
        <w:t xml:space="preserve"> </w:t>
      </w:r>
      <w:r w:rsidR="0096325F" w:rsidRPr="00081B2F">
        <w:t>R</w:t>
      </w:r>
      <w:r w:rsidR="00F16937">
        <w:t xml:space="preserve"> </w:t>
      </w:r>
      <w:r w:rsidR="00930AFA" w:rsidRPr="00081B2F">
        <w:t>is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Rate</w:t>
      </w:r>
      <w:r w:rsidR="00F16937">
        <w:t xml:space="preserve"> </w:t>
      </w:r>
      <w:r w:rsidR="00930AFA" w:rsidRPr="00081B2F">
        <w:t>of</w:t>
      </w:r>
      <w:r w:rsidR="00F16937">
        <w:t xml:space="preserve"> </w:t>
      </w:r>
      <w:r w:rsidR="00930AFA" w:rsidRPr="00081B2F">
        <w:t>infection</w:t>
      </w:r>
      <w:r w:rsidR="00F16937">
        <w:t xml:space="preserve"> </w:t>
      </w:r>
      <w:r w:rsidR="00930AFA" w:rsidRPr="00081B2F">
        <w:t>of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disease.</w:t>
      </w:r>
      <w:r w:rsidR="00F16937">
        <w:t xml:space="preserve"> </w:t>
      </w:r>
      <w:r w:rsidR="00930AFA" w:rsidRPr="00081B2F">
        <w:t>If</w:t>
      </w:r>
      <w:r w:rsidR="00F16937">
        <w:t xml:space="preserve"> </w:t>
      </w:r>
      <w:r w:rsidR="00930AFA" w:rsidRPr="00081B2F">
        <w:t>R</w:t>
      </w:r>
      <w:r w:rsidR="00F16937">
        <w:t xml:space="preserve"> </w:t>
      </w:r>
      <w:r w:rsidR="00930AFA" w:rsidRPr="00081B2F">
        <w:t>=</w:t>
      </w:r>
      <w:r w:rsidR="00F16937">
        <w:t xml:space="preserve"> </w:t>
      </w:r>
      <w:r w:rsidR="00930AFA" w:rsidRPr="00081B2F">
        <w:t>1.5,</w:t>
      </w:r>
      <w:r w:rsidR="00F16937">
        <w:t xml:space="preserve"> </w:t>
      </w:r>
      <w:r w:rsidR="00930AFA" w:rsidRPr="00081B2F">
        <w:t>then</w:t>
      </w:r>
      <w:r w:rsidR="00F16937">
        <w:t xml:space="preserve"> </w:t>
      </w:r>
      <w:r w:rsidR="00930AFA" w:rsidRPr="00081B2F">
        <w:t>every</w:t>
      </w:r>
      <w:r w:rsidR="00F16937">
        <w:t xml:space="preserve"> </w:t>
      </w:r>
      <w:r w:rsidR="00930AFA" w:rsidRPr="00081B2F">
        <w:t>infected</w:t>
      </w:r>
      <w:r w:rsidR="00F16937">
        <w:t xml:space="preserve"> </w:t>
      </w:r>
      <w:r w:rsidR="00930AFA" w:rsidRPr="00081B2F">
        <w:t>person</w:t>
      </w:r>
      <w:r w:rsidR="00F16937">
        <w:t xml:space="preserve"> </w:t>
      </w:r>
      <w:r w:rsidR="00930AFA" w:rsidRPr="00081B2F">
        <w:t>spreads</w:t>
      </w:r>
      <w:r w:rsidR="00F16937">
        <w:t xml:space="preserve"> </w:t>
      </w:r>
      <w:r w:rsidR="00930AFA" w:rsidRPr="00081B2F">
        <w:t>it</w:t>
      </w:r>
      <w:r w:rsidR="00F16937">
        <w:t xml:space="preserve"> </w:t>
      </w:r>
      <w:r w:rsidR="00930AFA" w:rsidRPr="00081B2F">
        <w:t>to</w:t>
      </w:r>
      <w:r w:rsidR="00F16937">
        <w:t xml:space="preserve"> </w:t>
      </w:r>
      <w:r w:rsidR="00930AFA" w:rsidRPr="00081B2F">
        <w:t>1.5</w:t>
      </w:r>
      <w:r w:rsidR="00F16937">
        <w:t xml:space="preserve"> </w:t>
      </w:r>
      <w:r w:rsidR="00930AFA" w:rsidRPr="00081B2F">
        <w:t>people</w:t>
      </w:r>
      <w:r w:rsidR="00F16937">
        <w:t xml:space="preserve"> </w:t>
      </w:r>
      <w:r w:rsidR="00930AFA" w:rsidRPr="00081B2F">
        <w:t>on</w:t>
      </w:r>
      <w:r w:rsidR="00F16937">
        <w:t xml:space="preserve"> </w:t>
      </w:r>
      <w:r w:rsidR="00930AFA" w:rsidRPr="00081B2F">
        <w:t>average,</w:t>
      </w:r>
      <w:r w:rsidR="00F16937">
        <w:t xml:space="preserve"> </w:t>
      </w:r>
      <w:r w:rsidR="00930AFA" w:rsidRPr="00081B2F">
        <w:t>and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diseased</w:t>
      </w:r>
      <w:r w:rsidR="00F16937">
        <w:t xml:space="preserve"> </w:t>
      </w:r>
      <w:r w:rsidR="00930AFA" w:rsidRPr="00081B2F">
        <w:t>population</w:t>
      </w:r>
      <w:r w:rsidR="00F16937">
        <w:t xml:space="preserve"> </w:t>
      </w:r>
      <w:r w:rsidR="00930AFA" w:rsidRPr="00081B2F">
        <w:t>keeps</w:t>
      </w:r>
      <w:r w:rsidR="00F16937">
        <w:t xml:space="preserve"> </w:t>
      </w:r>
      <w:r w:rsidR="00930AFA" w:rsidRPr="00081B2F">
        <w:t>growing.</w:t>
      </w:r>
      <w:r w:rsidR="00F16937">
        <w:t xml:space="preserve"> </w:t>
      </w:r>
      <w:r w:rsidR="00930AFA" w:rsidRPr="00081B2F">
        <w:t>If</w:t>
      </w:r>
      <w:r w:rsidR="00F16937">
        <w:t xml:space="preserve"> </w:t>
      </w:r>
      <w:r w:rsidR="00930AFA" w:rsidRPr="00081B2F">
        <w:t>R</w:t>
      </w:r>
      <w:r w:rsidR="00F16937">
        <w:t xml:space="preserve"> </w:t>
      </w:r>
      <w:r w:rsidR="00930AFA" w:rsidRPr="00081B2F">
        <w:t>=</w:t>
      </w:r>
      <w:r w:rsidR="00F16937">
        <w:t xml:space="preserve"> </w:t>
      </w:r>
      <w:r w:rsidR="00930AFA" w:rsidRPr="00081B2F">
        <w:t>0.5,</w:t>
      </w:r>
      <w:r w:rsidR="00F16937">
        <w:t xml:space="preserve"> </w:t>
      </w:r>
      <w:r w:rsidR="00930AFA" w:rsidRPr="00081B2F">
        <w:t>then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diseased</w:t>
      </w:r>
      <w:r w:rsidR="00F16937">
        <w:t xml:space="preserve"> </w:t>
      </w:r>
      <w:r w:rsidR="00930AFA" w:rsidRPr="00081B2F">
        <w:t>population</w:t>
      </w:r>
      <w:r w:rsidR="00F16937">
        <w:t xml:space="preserve"> </w:t>
      </w:r>
      <w:r w:rsidR="00930AFA" w:rsidRPr="00081B2F">
        <w:t>starts</w:t>
      </w:r>
      <w:r w:rsidR="00F16937">
        <w:t xml:space="preserve"> </w:t>
      </w:r>
      <w:r w:rsidR="00930AFA" w:rsidRPr="00081B2F">
        <w:t>to</w:t>
      </w:r>
      <w:r w:rsidR="00F16937">
        <w:t xml:space="preserve"> </w:t>
      </w:r>
      <w:r w:rsidR="00930AFA" w:rsidRPr="00081B2F">
        <w:t>shrink.</w:t>
      </w:r>
      <w:r w:rsidR="00F16937">
        <w:t xml:space="preserve"> </w:t>
      </w:r>
      <w:r w:rsidR="00930AFA" w:rsidRPr="00081B2F">
        <w:t>But</w:t>
      </w:r>
      <w:r w:rsidR="00F16937">
        <w:t xml:space="preserve"> </w:t>
      </w:r>
      <w:r w:rsidR="00930AFA" w:rsidRPr="00081B2F">
        <w:t>r</w:t>
      </w:r>
      <w:r w:rsidRPr="00081B2F">
        <w:t>ates</w:t>
      </w:r>
      <w:r w:rsidR="00F16937">
        <w:t xml:space="preserve"> </w:t>
      </w:r>
      <w:r w:rsidRPr="00081B2F">
        <w:t>are</w:t>
      </w:r>
      <w:r w:rsidR="00F16937">
        <w:t xml:space="preserve"> </w:t>
      </w:r>
      <w:r w:rsidRPr="00081B2F">
        <w:t>fundamentally</w:t>
      </w:r>
      <w:r w:rsidR="00F16937">
        <w:t xml:space="preserve"> </w:t>
      </w:r>
      <w:r w:rsidRPr="00081B2F">
        <w:t>multiplicative</w:t>
      </w:r>
      <w:r w:rsidR="00F16937">
        <w:t xml:space="preserve"> </w:t>
      </w:r>
      <w:r w:rsidRPr="00081B2F">
        <w:t>terms,</w:t>
      </w:r>
      <w:r w:rsidR="00F16937">
        <w:t xml:space="preserve"> </w:t>
      </w:r>
      <w:r w:rsidRPr="00081B2F">
        <w:t>so</w:t>
      </w:r>
      <w:r w:rsidR="00F16937">
        <w:t xml:space="preserve"> </w:t>
      </w:r>
      <w:r w:rsidRPr="00081B2F">
        <w:rPr>
          <w:i/>
          <w:iCs/>
        </w:rPr>
        <w:t>if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RHS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equation</w:t>
      </w:r>
      <w:r w:rsidR="00F16937">
        <w:t xml:space="preserve"> </w:t>
      </w:r>
      <w:r w:rsidRPr="00081B2F">
        <w:t>was</w:t>
      </w:r>
      <w:r w:rsidR="00F16937">
        <w:t xml:space="preserve"> </w:t>
      </w:r>
      <w:proofErr w:type="spellStart"/>
      <w:r w:rsidRPr="00081B2F">
        <w:t>RxN</w:t>
      </w:r>
      <w:proofErr w:type="spellEnd"/>
      <w:r w:rsidR="00F16937">
        <w:t xml:space="preserve"> </w:t>
      </w:r>
      <w:r w:rsidRPr="00081B2F">
        <w:t>it</w:t>
      </w:r>
      <w:r w:rsidR="00F16937">
        <w:t xml:space="preserve"> </w:t>
      </w:r>
      <w:r w:rsidRPr="00081B2F">
        <w:t>would</w:t>
      </w:r>
      <w:r w:rsidR="00F16937">
        <w:t xml:space="preserve"> </w:t>
      </w:r>
      <w:r w:rsidRPr="00081B2F">
        <w:t>mean</w:t>
      </w:r>
      <w:r w:rsidR="00F16937">
        <w:t xml:space="preserve"> </w:t>
      </w:r>
      <w:r w:rsidRPr="00081B2F">
        <w:t>something</w:t>
      </w:r>
      <w:r w:rsidR="00CC4350" w:rsidRPr="00081B2F">
        <w:t>,</w:t>
      </w:r>
      <w:r w:rsidR="00F16937">
        <w:t xml:space="preserve"> </w:t>
      </w:r>
      <w:r w:rsidR="00CC4350" w:rsidRPr="00081B2F">
        <w:t>even</w:t>
      </w:r>
      <w:r w:rsidR="00F16937">
        <w:t xml:space="preserve"> </w:t>
      </w:r>
      <w:r w:rsidR="00CC4350" w:rsidRPr="00081B2F">
        <w:t>if</w:t>
      </w:r>
      <w:r w:rsidR="00F16937">
        <w:t xml:space="preserve"> </w:t>
      </w:r>
      <w:r w:rsidR="00CC4350" w:rsidRPr="00081B2F">
        <w:t>not</w:t>
      </w:r>
      <w:r w:rsidR="00F16937">
        <w:t xml:space="preserve"> </w:t>
      </w:r>
      <w:r w:rsidR="00CC4350" w:rsidRPr="00081B2F">
        <w:t>mathematically</w:t>
      </w:r>
      <w:r w:rsidR="00F16937">
        <w:t xml:space="preserve"> </w:t>
      </w:r>
      <w:r w:rsidR="00CC4350" w:rsidRPr="00081B2F">
        <w:t>linked</w:t>
      </w:r>
      <w:r w:rsidR="00F16937">
        <w:t xml:space="preserve"> </w:t>
      </w:r>
      <w:r w:rsidR="00CC4350" w:rsidRPr="00081B2F">
        <w:t>to</w:t>
      </w:r>
      <w:r w:rsidR="00F16937">
        <w:t xml:space="preserve"> </w:t>
      </w:r>
      <w:r w:rsidR="00CC4350" w:rsidRPr="00081B2F">
        <w:t>the</w:t>
      </w:r>
      <w:r w:rsidR="00F16937">
        <w:t xml:space="preserve"> </w:t>
      </w:r>
      <w:r w:rsidR="00CC4350" w:rsidRPr="00081B2F">
        <w:t>LHS</w:t>
      </w:r>
      <w:r w:rsidRPr="00081B2F">
        <w:t>.</w:t>
      </w:r>
      <w:r w:rsidR="00F16937">
        <w:t xml:space="preserve"> </w:t>
      </w:r>
      <w:r w:rsidR="00FA23B0" w:rsidRPr="00081B2F">
        <w:t>Illustrating</w:t>
      </w:r>
      <w:r w:rsidR="00F16937">
        <w:t xml:space="preserve"> </w:t>
      </w:r>
      <w:r w:rsidR="008E2EF1" w:rsidRPr="00081B2F">
        <w:t>this</w:t>
      </w:r>
      <w:r w:rsidR="00F16937">
        <w:t xml:space="preserve"> </w:t>
      </w:r>
      <w:r w:rsidR="00FA23B0" w:rsidRPr="00081B2F">
        <w:t>with</w:t>
      </w:r>
      <w:r w:rsidR="00F16937">
        <w:t xml:space="preserve"> </w:t>
      </w:r>
      <w:r w:rsidR="00FA23B0" w:rsidRPr="00081B2F">
        <w:t>some</w:t>
      </w:r>
      <w:r w:rsidR="00F16937">
        <w:t xml:space="preserve"> </w:t>
      </w:r>
      <w:r w:rsidR="00FA23B0" w:rsidRPr="00081B2F">
        <w:t>numbers,</w:t>
      </w:r>
      <w:r w:rsidR="00F16937">
        <w:t xml:space="preserve"> </w:t>
      </w:r>
      <w:r w:rsidR="008E2EF1" w:rsidRPr="00081B2F">
        <w:t>one</w:t>
      </w:r>
      <w:r w:rsidR="00F16937">
        <w:t xml:space="preserve"> </w:t>
      </w:r>
      <w:r w:rsidR="008E2EF1" w:rsidRPr="00081B2F">
        <w:t>can</w:t>
      </w:r>
      <w:r w:rsidR="00F16937">
        <w:t xml:space="preserve"> </w:t>
      </w:r>
      <w:r w:rsidR="008E2EF1" w:rsidRPr="00081B2F">
        <w:t>say</w:t>
      </w:r>
      <w:r w:rsidR="00F16937">
        <w:t xml:space="preserve"> </w:t>
      </w:r>
      <w:r w:rsidR="008E2EF1" w:rsidRPr="00081B2F">
        <w:t>that</w:t>
      </w:r>
      <w:r w:rsidR="00F16937">
        <w:t xml:space="preserve"> </w:t>
      </w:r>
      <w:r w:rsidR="00FA23B0" w:rsidRPr="00081B2F">
        <w:t>i</w:t>
      </w:r>
      <w:r w:rsidRPr="00081B2F">
        <w:t>f</w:t>
      </w:r>
      <w:r w:rsidR="00F16937">
        <w:t xml:space="preserve"> </w:t>
      </w:r>
      <w:r w:rsidRPr="00081B2F">
        <w:t>100,000</w:t>
      </w:r>
      <w:r w:rsidR="00F16937">
        <w:t xml:space="preserve"> </w:t>
      </w:r>
      <w:r w:rsidRPr="00081B2F">
        <w:t>people</w:t>
      </w:r>
      <w:r w:rsidR="00F16937">
        <w:t xml:space="preserve"> </w:t>
      </w:r>
      <w:r w:rsidRPr="00081B2F">
        <w:t>are</w:t>
      </w:r>
      <w:r w:rsidR="00F16937">
        <w:t xml:space="preserve"> </w:t>
      </w:r>
      <w:r w:rsidRPr="00081B2F">
        <w:t>infected</w:t>
      </w:r>
      <w:r w:rsidR="00F16937">
        <w:t xml:space="preserve"> </w:t>
      </w:r>
      <w:r w:rsidRPr="00081B2F">
        <w:t>(</w:t>
      </w:r>
      <w:r w:rsidR="00F758F5" w:rsidRPr="00081B2F">
        <w:t>N</w:t>
      </w:r>
      <w:r w:rsidR="00F16937">
        <w:t xml:space="preserve"> </w:t>
      </w:r>
      <w:r w:rsidRPr="00081B2F">
        <w:t>=</w:t>
      </w:r>
      <w:r w:rsidR="00F16937">
        <w:t xml:space="preserve"> </w:t>
      </w:r>
      <w:r w:rsidRPr="00081B2F">
        <w:t>100,000),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R</w:t>
      </w:r>
      <w:r w:rsidR="00F16937">
        <w:t xml:space="preserve"> </w:t>
      </w:r>
      <w:r w:rsidRPr="00081B2F">
        <w:t>=</w:t>
      </w:r>
      <w:r w:rsidR="00F16937">
        <w:t xml:space="preserve"> </w:t>
      </w:r>
      <w:r w:rsidRPr="00081B2F">
        <w:t>1.5</w:t>
      </w:r>
      <w:r w:rsidR="00F16937">
        <w:t xml:space="preserve"> </w:t>
      </w:r>
      <w:r w:rsidRPr="00081B2F">
        <w:t>(or</w:t>
      </w:r>
      <w:r w:rsidR="00F16937">
        <w:t xml:space="preserve"> </w:t>
      </w:r>
      <w:r w:rsidRPr="00081B2F">
        <w:t>0.5</w:t>
      </w:r>
      <w:proofErr w:type="gramStart"/>
      <w:r w:rsidRPr="00081B2F">
        <w:t>)</w:t>
      </w:r>
      <w:r w:rsidR="00F16937">
        <w:t xml:space="preserve">  </w:t>
      </w:r>
      <w:r w:rsidRPr="00081B2F">
        <w:t>then</w:t>
      </w:r>
      <w:proofErr w:type="gramEnd"/>
      <w:r w:rsidR="00F16937">
        <w:t xml:space="preserve"> </w:t>
      </w:r>
      <w:proofErr w:type="spellStart"/>
      <w:r w:rsidRPr="00081B2F">
        <w:t>R</w:t>
      </w:r>
      <w:r w:rsidR="00E212CE" w:rsidRPr="00081B2F">
        <w:t>x</w:t>
      </w:r>
      <w:r w:rsidRPr="00081B2F">
        <w:t>N</w:t>
      </w:r>
      <w:proofErr w:type="spellEnd"/>
      <w:r w:rsidR="00F16937">
        <w:t xml:space="preserve"> </w:t>
      </w:r>
      <w:r w:rsidRPr="00081B2F">
        <w:t>=</w:t>
      </w:r>
      <w:r w:rsidR="00F16937">
        <w:t xml:space="preserve"> </w:t>
      </w:r>
      <w:r w:rsidRPr="00081B2F">
        <w:t>150,000</w:t>
      </w:r>
      <w:r w:rsidR="00F16937">
        <w:t xml:space="preserve"> </w:t>
      </w:r>
      <w:r w:rsidRPr="00081B2F">
        <w:t>(or</w:t>
      </w:r>
      <w:r w:rsidR="00F16937">
        <w:t xml:space="preserve"> </w:t>
      </w:r>
      <w:r w:rsidRPr="00081B2F">
        <w:t>50,000</w:t>
      </w:r>
      <w:r w:rsidR="00FA23B0" w:rsidRPr="00081B2F">
        <w:t>,</w:t>
      </w:r>
      <w:r w:rsidR="00F16937">
        <w:t xml:space="preserve"> </w:t>
      </w:r>
      <w:r w:rsidR="00FA23B0" w:rsidRPr="00081B2F">
        <w:t>respectively</w:t>
      </w:r>
      <w:r w:rsidRPr="00081B2F">
        <w:t>)</w:t>
      </w:r>
      <w:r w:rsidR="008E2EF1" w:rsidRPr="00081B2F">
        <w:t>,</w:t>
      </w:r>
      <w:r w:rsidR="00F16937">
        <w:t xml:space="preserve"> </w:t>
      </w:r>
      <w:r w:rsidRPr="00081B2F">
        <w:t>meaning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100,000</w:t>
      </w:r>
      <w:r w:rsidR="00F16937">
        <w:t xml:space="preserve"> </w:t>
      </w:r>
      <w:r w:rsidRPr="00081B2F">
        <w:t>people</w:t>
      </w:r>
      <w:r w:rsidR="00F16937">
        <w:t xml:space="preserve"> </w:t>
      </w:r>
      <w:r w:rsidRPr="00081B2F">
        <w:t>each</w:t>
      </w:r>
      <w:r w:rsidR="00F16937">
        <w:t xml:space="preserve"> </w:t>
      </w:r>
      <w:r w:rsidRPr="00081B2F">
        <w:t>infect</w:t>
      </w:r>
      <w:r w:rsidR="00F16937">
        <w:t xml:space="preserve"> </w:t>
      </w:r>
      <w:r w:rsidRPr="00081B2F">
        <w:t>1.5</w:t>
      </w:r>
      <w:r w:rsidR="00F16937">
        <w:t xml:space="preserve"> </w:t>
      </w:r>
      <w:r w:rsidRPr="00081B2F">
        <w:t>(or</w:t>
      </w:r>
      <w:r w:rsidR="00F16937">
        <w:t xml:space="preserve"> </w:t>
      </w:r>
      <w:r w:rsidRPr="00081B2F">
        <w:t>0.5</w:t>
      </w:r>
      <w:r w:rsidR="00F16937">
        <w:t xml:space="preserve"> </w:t>
      </w:r>
      <w:r w:rsidR="00F758F5" w:rsidRPr="00081B2F">
        <w:t>persons</w:t>
      </w:r>
      <w:r w:rsidRPr="00081B2F">
        <w:t>)</w:t>
      </w:r>
      <w:r w:rsidR="00F16937">
        <w:t xml:space="preserve"> </w:t>
      </w:r>
      <w:r w:rsidR="00FA23B0" w:rsidRPr="00081B2F">
        <w:t>on</w:t>
      </w:r>
      <w:r w:rsidR="00F16937">
        <w:t xml:space="preserve"> </w:t>
      </w:r>
      <w:r w:rsidR="00FA23B0" w:rsidRPr="00081B2F">
        <w:t>average,</w:t>
      </w:r>
      <w:r w:rsidR="00F16937">
        <w:t xml:space="preserve"> </w:t>
      </w:r>
      <w:r w:rsidR="00FA23B0" w:rsidRPr="00081B2F">
        <w:t>thus</w:t>
      </w:r>
      <w:r w:rsidR="00F16937">
        <w:t xml:space="preserve"> </w:t>
      </w:r>
      <w:r w:rsidRPr="00081B2F">
        <w:t>each</w:t>
      </w:r>
      <w:r w:rsidR="00F16937">
        <w:t xml:space="preserve"> </w:t>
      </w:r>
      <w:r w:rsidRPr="00081B2F">
        <w:t>leading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150,000</w:t>
      </w:r>
      <w:r w:rsidR="00F16937">
        <w:t xml:space="preserve"> </w:t>
      </w:r>
      <w:r w:rsidRPr="00081B2F">
        <w:t>(or</w:t>
      </w:r>
      <w:r w:rsidR="00F16937">
        <w:t xml:space="preserve"> </w:t>
      </w:r>
      <w:r w:rsidRPr="00081B2F">
        <w:t>50,000)</w:t>
      </w:r>
      <w:r w:rsidR="00F16937">
        <w:t xml:space="preserve"> </w:t>
      </w:r>
      <w:r w:rsidRPr="00081B2F">
        <w:t>new</w:t>
      </w:r>
      <w:r w:rsidR="00F16937">
        <w:t xml:space="preserve"> </w:t>
      </w:r>
      <w:r w:rsidRPr="00081B2F">
        <w:t>cases</w:t>
      </w:r>
      <w:r w:rsidR="00F16937">
        <w:t xml:space="preserve"> </w:t>
      </w:r>
      <w:r w:rsidR="00FA23B0" w:rsidRPr="00081B2F">
        <w:t>of</w:t>
      </w:r>
      <w:r w:rsidR="00F16937">
        <w:t xml:space="preserve"> </w:t>
      </w:r>
      <w:r w:rsidR="00FA23B0" w:rsidRPr="00081B2F">
        <w:t>infection</w:t>
      </w:r>
      <w:r w:rsidRPr="00081B2F">
        <w:t>.</w:t>
      </w:r>
      <w:r w:rsidR="00F16937">
        <w:t xml:space="preserve"> </w:t>
      </w:r>
      <w:r w:rsidR="00930AFA" w:rsidRPr="00081B2F">
        <w:t>Using</w:t>
      </w:r>
      <w:r w:rsidR="00F16937">
        <w:t xml:space="preserve"> </w:t>
      </w:r>
      <w:r w:rsidR="00930AFA" w:rsidRPr="00081B2F">
        <w:t>these</w:t>
      </w:r>
      <w:r w:rsidR="00F16937">
        <w:t xml:space="preserve"> </w:t>
      </w:r>
      <w:r w:rsidR="00930AFA" w:rsidRPr="00081B2F">
        <w:t>same</w:t>
      </w:r>
      <w:r w:rsidR="00F16937">
        <w:t xml:space="preserve"> </w:t>
      </w:r>
      <w:r w:rsidR="00930AFA" w:rsidRPr="00081B2F">
        <w:t>sample</w:t>
      </w:r>
      <w:r w:rsidR="00F16937">
        <w:t xml:space="preserve"> </w:t>
      </w:r>
      <w:r w:rsidR="00930AFA" w:rsidRPr="00081B2F">
        <w:t>values</w:t>
      </w:r>
      <w:r w:rsidR="00F16937">
        <w:t xml:space="preserve"> </w:t>
      </w:r>
      <w:r w:rsidR="00930AFA" w:rsidRPr="00081B2F">
        <w:t>(R</w:t>
      </w:r>
      <w:r w:rsidR="00F16937">
        <w:t xml:space="preserve"> </w:t>
      </w:r>
      <w:r w:rsidR="00930AFA" w:rsidRPr="00081B2F">
        <w:t>=</w:t>
      </w:r>
      <w:r w:rsidR="00F16937">
        <w:t xml:space="preserve"> </w:t>
      </w:r>
      <w:r w:rsidR="00930AFA" w:rsidRPr="00081B2F">
        <w:t>1.5</w:t>
      </w:r>
      <w:r w:rsidR="00F16937">
        <w:t xml:space="preserve"> </w:t>
      </w:r>
      <w:r w:rsidR="00930AFA" w:rsidRPr="00081B2F">
        <w:t>or</w:t>
      </w:r>
      <w:r w:rsidR="00F16937">
        <w:t xml:space="preserve"> </w:t>
      </w:r>
      <w:r w:rsidR="00930AFA" w:rsidRPr="00081B2F">
        <w:t>0.5),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value</w:t>
      </w:r>
      <w:r w:rsidR="00F16937">
        <w:t xml:space="preserve"> </w:t>
      </w:r>
      <w:r w:rsidR="00930AFA" w:rsidRPr="00081B2F">
        <w:t>of</w:t>
      </w:r>
      <w:r w:rsidR="00F16937">
        <w:t xml:space="preserve"> </w:t>
      </w:r>
      <w:r w:rsidR="00930AFA" w:rsidRPr="00081B2F">
        <w:t>R</w:t>
      </w:r>
      <w:r w:rsidR="00F16937">
        <w:t xml:space="preserve"> </w:t>
      </w:r>
      <w:r w:rsidR="00930AFA" w:rsidRPr="00081B2F">
        <w:t>+</w:t>
      </w:r>
      <w:r w:rsidR="00F16937">
        <w:t xml:space="preserve"> </w:t>
      </w:r>
      <w:r w:rsidR="00930AFA" w:rsidRPr="00081B2F">
        <w:t>N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about</w:t>
      </w:r>
      <w:r w:rsidR="00F16937">
        <w:t xml:space="preserve"> </w:t>
      </w:r>
      <w:r w:rsidR="00F758F5" w:rsidRPr="00081B2F">
        <w:t>that</w:t>
      </w:r>
      <w:r w:rsidR="00F16937">
        <w:t xml:space="preserve"> </w:t>
      </w:r>
      <w:r w:rsidR="00F758F5" w:rsidRPr="00081B2F">
        <w:t>of</w:t>
      </w:r>
      <w:r w:rsidR="00F16937">
        <w:t xml:space="preserve"> </w:t>
      </w:r>
      <w:r w:rsidRPr="00081B2F">
        <w:t>N</w:t>
      </w:r>
      <w:r w:rsidR="00F16937">
        <w:t xml:space="preserve"> </w:t>
      </w:r>
      <w:r w:rsidRPr="00081B2F">
        <w:t>(100,001.5</w:t>
      </w:r>
      <w:r w:rsidR="00F16937">
        <w:t xml:space="preserve"> </w:t>
      </w:r>
      <w:r w:rsidRPr="00081B2F">
        <w:t>or</w:t>
      </w:r>
      <w:r w:rsidR="00F16937">
        <w:t xml:space="preserve"> </w:t>
      </w:r>
      <w:r w:rsidRPr="00081B2F">
        <w:t>100,000.5</w:t>
      </w:r>
      <w:r w:rsidR="00A52DA5" w:rsidRPr="00081B2F">
        <w:t>,</w:t>
      </w:r>
      <w:r w:rsidR="00F16937">
        <w:t xml:space="preserve"> </w:t>
      </w:r>
      <w:r w:rsidRPr="00081B2F">
        <w:t>respectively).</w:t>
      </w:r>
      <w:r w:rsidR="00F16937">
        <w:t xml:space="preserve"> </w:t>
      </w:r>
      <w:r w:rsidR="00930AFA" w:rsidRPr="00081B2F">
        <w:t>Thus</w:t>
      </w:r>
      <w:r w:rsidR="00A52DA5" w:rsidRPr="00081B2F">
        <w:t>,</w:t>
      </w:r>
      <w:r w:rsidR="00F16937">
        <w:t xml:space="preserve"> </w:t>
      </w:r>
      <w:r w:rsidR="00930AFA" w:rsidRPr="00081B2F">
        <w:t>in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formulation</w:t>
      </w:r>
      <w:r w:rsidR="00F16937">
        <w:t xml:space="preserve"> </w:t>
      </w:r>
      <w:r w:rsidR="00930AFA" w:rsidRPr="00081B2F">
        <w:t>proposed</w:t>
      </w:r>
      <w:r w:rsidR="00F16937">
        <w:t xml:space="preserve"> </w:t>
      </w:r>
      <w:r w:rsidR="00930AFA" w:rsidRPr="00081B2F">
        <w:t>by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government,</w:t>
      </w:r>
      <w:r w:rsidR="00F16937">
        <w:t xml:space="preserve"> </w:t>
      </w:r>
      <w:r w:rsidR="00930AFA" w:rsidRPr="00081B2F">
        <w:t>when</w:t>
      </w:r>
      <w:r w:rsidR="00F16937">
        <w:t xml:space="preserve"> </w:t>
      </w:r>
      <w:r w:rsidR="00930AFA" w:rsidRPr="00081B2F">
        <w:t>N</w:t>
      </w:r>
      <w:r w:rsidR="00F16937">
        <w:t xml:space="preserve"> </w:t>
      </w:r>
      <w:r w:rsidR="00930AFA" w:rsidRPr="00081B2F">
        <w:t>is</w:t>
      </w:r>
      <w:r w:rsidR="00F16937">
        <w:t xml:space="preserve"> </w:t>
      </w:r>
      <w:r w:rsidR="00930AFA" w:rsidRPr="00081B2F">
        <w:t>large,</w:t>
      </w:r>
      <w:r w:rsidR="00F16937">
        <w:t xml:space="preserve"> </w:t>
      </w:r>
      <w:r w:rsidR="00930AFA" w:rsidRPr="00081B2F">
        <w:t>as</w:t>
      </w:r>
      <w:r w:rsidR="00F16937">
        <w:t xml:space="preserve"> </w:t>
      </w:r>
      <w:r w:rsidR="00930AFA" w:rsidRPr="00081B2F">
        <w:t>it</w:t>
      </w:r>
      <w:r w:rsidR="00F16937">
        <w:t xml:space="preserve"> </w:t>
      </w:r>
      <w:r w:rsidR="00930AFA" w:rsidRPr="00081B2F">
        <w:t>is</w:t>
      </w:r>
      <w:r w:rsidR="00F16937">
        <w:t xml:space="preserve"> </w:t>
      </w:r>
      <w:r w:rsidR="00930AFA" w:rsidRPr="00081B2F">
        <w:t>at</w:t>
      </w:r>
      <w:r w:rsidR="00F16937">
        <w:t xml:space="preserve"> </w:t>
      </w:r>
      <w:r w:rsidR="00930AFA" w:rsidRPr="00081B2F">
        <w:t>present,</w:t>
      </w:r>
      <w:r w:rsidR="00F16937">
        <w:t xml:space="preserve"> </w:t>
      </w:r>
      <w:r w:rsidR="00930AFA" w:rsidRPr="00081B2F">
        <w:t>R</w:t>
      </w:r>
      <w:r w:rsidR="00F16937">
        <w:t xml:space="preserve"> </w:t>
      </w:r>
      <w:r w:rsidR="00930AFA" w:rsidRPr="00081B2F">
        <w:t>has</w:t>
      </w:r>
      <w:r w:rsidR="00F16937">
        <w:t xml:space="preserve"> </w:t>
      </w:r>
      <w:r w:rsidR="00930AFA" w:rsidRPr="00081B2F">
        <w:t>negligible</w:t>
      </w:r>
      <w:r w:rsidR="00F16937">
        <w:t xml:space="preserve"> </w:t>
      </w:r>
      <w:r w:rsidR="00930AFA" w:rsidRPr="00081B2F">
        <w:t>effect</w:t>
      </w:r>
      <w:r w:rsidR="00F16937">
        <w:t xml:space="preserve"> </w:t>
      </w:r>
      <w:r w:rsidR="00930AFA" w:rsidRPr="00081B2F">
        <w:t>on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overall</w:t>
      </w:r>
      <w:r w:rsidR="00F16937">
        <w:t xml:space="preserve"> </w:t>
      </w:r>
      <w:r w:rsidR="00930AFA" w:rsidRPr="00081B2F">
        <w:t>sum</w:t>
      </w:r>
      <w:r w:rsidR="00F16937">
        <w:t xml:space="preserve"> </w:t>
      </w:r>
      <w:proofErr w:type="spellStart"/>
      <w:r w:rsidR="00930AFA" w:rsidRPr="00081B2F">
        <w:t>R+N</w:t>
      </w:r>
      <w:proofErr w:type="spellEnd"/>
      <w:r w:rsidR="00F16937">
        <w:t xml:space="preserve"> </w:t>
      </w:r>
      <w:r w:rsidR="00930AFA" w:rsidRPr="00081B2F">
        <w:t>and</w:t>
      </w:r>
      <w:r w:rsidR="00F16937">
        <w:t xml:space="preserve"> </w:t>
      </w:r>
      <w:r w:rsidR="00930AFA" w:rsidRPr="00081B2F">
        <w:t>hence</w:t>
      </w:r>
      <w:r w:rsidR="00F16937">
        <w:t xml:space="preserve"> </w:t>
      </w:r>
      <w:r w:rsidR="00930AFA" w:rsidRPr="00081B2F">
        <w:t>next</w:t>
      </w:r>
      <w:r w:rsidR="00F16937">
        <w:t xml:space="preserve"> </w:t>
      </w:r>
      <w:r w:rsidR="00930AFA" w:rsidRPr="00081B2F">
        <w:t>to</w:t>
      </w:r>
      <w:r w:rsidR="00F16937">
        <w:t xml:space="preserve"> </w:t>
      </w:r>
      <w:r w:rsidR="00930AFA" w:rsidRPr="00081B2F">
        <w:t>no</w:t>
      </w:r>
      <w:r w:rsidR="00F16937">
        <w:t xml:space="preserve"> </w:t>
      </w:r>
      <w:r w:rsidR="00930AFA" w:rsidRPr="00081B2F">
        <w:t>effect</w:t>
      </w:r>
      <w:r w:rsidR="00F16937">
        <w:t xml:space="preserve"> </w:t>
      </w:r>
      <w:r w:rsidR="00930AFA" w:rsidRPr="00081B2F">
        <w:t>on</w:t>
      </w:r>
      <w:r w:rsidR="00F16937">
        <w:t xml:space="preserve"> </w:t>
      </w:r>
      <w:r w:rsidR="00930AFA" w:rsidRPr="00081B2F">
        <w:t>CAL.</w:t>
      </w:r>
      <w:r w:rsidR="00F16937">
        <w:t xml:space="preserve"> </w:t>
      </w:r>
      <w:r w:rsidR="00930AFA" w:rsidRPr="00081B2F">
        <w:t>But</w:t>
      </w:r>
      <w:r w:rsidR="00F16937">
        <w:t xml:space="preserve"> </w:t>
      </w:r>
      <w:r w:rsidR="00930AFA" w:rsidRPr="00081B2F">
        <w:t>we</w:t>
      </w:r>
      <w:r w:rsidR="00F16937">
        <w:t xml:space="preserve"> </w:t>
      </w:r>
      <w:r w:rsidR="00930AFA" w:rsidRPr="00081B2F">
        <w:t>know</w:t>
      </w:r>
      <w:r w:rsidR="00F16937">
        <w:t xml:space="preserve"> </w:t>
      </w:r>
      <w:r w:rsidR="00930AFA" w:rsidRPr="00081B2F">
        <w:t>this</w:t>
      </w:r>
      <w:r w:rsidR="00F16937">
        <w:t xml:space="preserve"> </w:t>
      </w:r>
      <w:r w:rsidR="00930AFA" w:rsidRPr="00081B2F">
        <w:t>is</w:t>
      </w:r>
      <w:r w:rsidR="00F16937">
        <w:t xml:space="preserve"> </w:t>
      </w:r>
      <w:r w:rsidR="00930AFA" w:rsidRPr="00081B2F">
        <w:t>untrue.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rate</w:t>
      </w:r>
      <w:r w:rsidR="00F16937">
        <w:t xml:space="preserve"> </w:t>
      </w:r>
      <w:r w:rsidR="00930AFA" w:rsidRPr="00081B2F">
        <w:t>of</w:t>
      </w:r>
      <w:r w:rsidR="00F16937">
        <w:t xml:space="preserve"> </w:t>
      </w:r>
      <w:r w:rsidR="00930AFA" w:rsidRPr="00081B2F">
        <w:t>spread</w:t>
      </w:r>
      <w:r w:rsidR="00F16937">
        <w:t xml:space="preserve"> </w:t>
      </w:r>
      <w:r w:rsidR="00930AFA" w:rsidRPr="00081B2F">
        <w:t>is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key</w:t>
      </w:r>
      <w:r w:rsidR="00F16937">
        <w:t xml:space="preserve"> </w:t>
      </w:r>
      <w:r w:rsidR="00930AFA" w:rsidRPr="00081B2F">
        <w:t>to</w:t>
      </w:r>
      <w:r w:rsidR="00F16937">
        <w:t xml:space="preserve"> </w:t>
      </w:r>
      <w:r w:rsidR="00930AFA" w:rsidRPr="00081B2F">
        <w:t>the</w:t>
      </w:r>
      <w:r w:rsidR="00F16937">
        <w:t xml:space="preserve"> </w:t>
      </w:r>
      <w:r w:rsidR="00930AFA" w:rsidRPr="00081B2F">
        <w:t>whole</w:t>
      </w:r>
      <w:r w:rsidR="00F16937">
        <w:t xml:space="preserve"> </w:t>
      </w:r>
      <w:r w:rsidR="00930AFA" w:rsidRPr="00081B2F">
        <w:t>pandemic.</w:t>
      </w:r>
    </w:p>
    <w:p w:rsidR="00850747" w:rsidRPr="00081B2F" w:rsidRDefault="00850747">
      <w:r w:rsidRPr="00081B2F">
        <w:t>To</w:t>
      </w:r>
      <w:r w:rsidR="00F16937">
        <w:t xml:space="preserve"> </w:t>
      </w:r>
      <w:r w:rsidRPr="00081B2F">
        <w:t>misunderstand</w:t>
      </w:r>
      <w:r w:rsidR="00F16937">
        <w:t xml:space="preserve"> </w:t>
      </w:r>
      <w:r w:rsidRPr="00081B2F">
        <w:t>rates</w:t>
      </w:r>
      <w:r w:rsidR="00F16937">
        <w:t xml:space="preserve"> </w:t>
      </w:r>
      <w:r w:rsidRPr="00081B2F">
        <w:t>as</w:t>
      </w:r>
      <w:r w:rsidR="00F16937">
        <w:t xml:space="preserve"> </w:t>
      </w:r>
      <w:r w:rsidRPr="00081B2F">
        <w:t>additive</w:t>
      </w:r>
      <w:r w:rsidR="00F16937">
        <w:t xml:space="preserve"> </w:t>
      </w:r>
      <w:r w:rsidRPr="00081B2F">
        <w:t>rather</w:t>
      </w:r>
      <w:r w:rsidR="00F16937">
        <w:t xml:space="preserve"> </w:t>
      </w:r>
      <w:r w:rsidRPr="00081B2F">
        <w:t>than</w:t>
      </w:r>
      <w:r w:rsidR="00F16937">
        <w:t xml:space="preserve"> </w:t>
      </w:r>
      <w:r w:rsidRPr="00081B2F">
        <w:t>multiplicative</w:t>
      </w:r>
      <w:r w:rsidR="00F16937">
        <w:t xml:space="preserve"> </w:t>
      </w:r>
      <w:r w:rsidRPr="00081B2F">
        <w:t>is</w:t>
      </w:r>
      <w:r w:rsidR="00F16937">
        <w:t xml:space="preserve"> </w:t>
      </w:r>
      <w:r w:rsidR="008940DA" w:rsidRPr="00081B2F">
        <w:t>an</w:t>
      </w:r>
      <w:r w:rsidR="00F16937">
        <w:t xml:space="preserve"> </w:t>
      </w:r>
      <w:r w:rsidRPr="00081B2F">
        <w:t>elementary</w:t>
      </w:r>
      <w:r w:rsidR="00F16937">
        <w:t xml:space="preserve"> </w:t>
      </w:r>
      <w:r w:rsidR="008940DA" w:rsidRPr="00081B2F">
        <w:t>error</w:t>
      </w:r>
      <w:r w:rsidR="00F16937">
        <w:t xml:space="preserve"> </w:t>
      </w:r>
      <w:r w:rsidRPr="00081B2F">
        <w:t>widely</w:t>
      </w:r>
      <w:r w:rsidR="00F16937">
        <w:t xml:space="preserve"> </w:t>
      </w:r>
      <w:r w:rsidRPr="00081B2F">
        <w:t>noted</w:t>
      </w:r>
      <w:r w:rsidR="00F16937">
        <w:t xml:space="preserve"> </w:t>
      </w:r>
      <w:r w:rsidRPr="00081B2F">
        <w:t>among</w:t>
      </w:r>
      <w:r w:rsidR="00F16937">
        <w:t xml:space="preserve"> </w:t>
      </w:r>
      <w:r w:rsidRPr="00081B2F">
        <w:t>young</w:t>
      </w:r>
      <w:r w:rsidR="00F16937">
        <w:t xml:space="preserve"> </w:t>
      </w:r>
      <w:r w:rsidRPr="00081B2F">
        <w:t>children</w:t>
      </w:r>
      <w:r w:rsidR="00F16937">
        <w:t xml:space="preserve"> </w:t>
      </w:r>
      <w:r w:rsidRPr="00081B2F">
        <w:t>who</w:t>
      </w:r>
      <w:r w:rsidR="00F16937">
        <w:t xml:space="preserve"> </w:t>
      </w:r>
      <w:r w:rsidRPr="00081B2F">
        <w:t>have</w:t>
      </w:r>
      <w:r w:rsidR="00F16937">
        <w:t xml:space="preserve"> </w:t>
      </w:r>
      <w:r w:rsidRPr="00081B2F">
        <w:t>not</w:t>
      </w:r>
      <w:r w:rsidR="00F16937">
        <w:t xml:space="preserve"> </w:t>
      </w:r>
      <w:r w:rsidRPr="00081B2F">
        <w:t>made</w:t>
      </w:r>
      <w:r w:rsidR="00F16937">
        <w:t xml:space="preserve"> </w:t>
      </w:r>
      <w:r w:rsidRPr="00081B2F">
        <w:t>the</w:t>
      </w:r>
      <w:r w:rsidR="00F16937">
        <w:t xml:space="preserve"> </w:t>
      </w:r>
      <w:r w:rsidR="00FA23B0" w:rsidRPr="00081B2F">
        <w:t>developmental</w:t>
      </w:r>
      <w:r w:rsidR="00F16937">
        <w:t xml:space="preserve"> </w:t>
      </w:r>
      <w:r w:rsidRPr="00081B2F">
        <w:t>step</w:t>
      </w:r>
      <w:r w:rsidR="00F16937">
        <w:t xml:space="preserve"> </w:t>
      </w:r>
      <w:r w:rsidRPr="00081B2F">
        <w:t>to</w:t>
      </w:r>
      <w:r w:rsidR="00F16937">
        <w:t xml:space="preserve"> </w:t>
      </w:r>
      <w:r w:rsidR="00FA23B0" w:rsidRPr="00081B2F">
        <w:t>what</w:t>
      </w:r>
      <w:r w:rsidR="00F16937">
        <w:t xml:space="preserve"> </w:t>
      </w:r>
      <w:r w:rsidR="00FA23B0" w:rsidRPr="00081B2F">
        <w:t>is</w:t>
      </w:r>
      <w:r w:rsidR="00F16937">
        <w:t xml:space="preserve"> </w:t>
      </w:r>
      <w:r w:rsidR="00FA23B0" w:rsidRPr="00081B2F">
        <w:t>known</w:t>
      </w:r>
      <w:r w:rsidR="00F16937">
        <w:t xml:space="preserve"> </w:t>
      </w:r>
      <w:r w:rsidR="00FA23B0" w:rsidRPr="00081B2F">
        <w:t>as</w:t>
      </w:r>
      <w:r w:rsidR="00F16937">
        <w:t xml:space="preserve"> </w:t>
      </w:r>
      <w:r w:rsidR="00CC4350" w:rsidRPr="00081B2F">
        <w:t>the</w:t>
      </w:r>
      <w:r w:rsidR="00F16937">
        <w:t xml:space="preserve"> </w:t>
      </w:r>
      <w:r w:rsidR="00CC4350" w:rsidRPr="00081B2F">
        <w:t>Formal</w:t>
      </w:r>
      <w:r w:rsidR="00F16937">
        <w:t xml:space="preserve"> </w:t>
      </w:r>
      <w:r w:rsidR="00CC4350" w:rsidRPr="00081B2F">
        <w:t>Operational</w:t>
      </w:r>
      <w:r w:rsidR="00F16937">
        <w:t xml:space="preserve"> </w:t>
      </w:r>
      <w:r w:rsidR="009D24D5">
        <w:t>S</w:t>
      </w:r>
      <w:r w:rsidR="00CC4350" w:rsidRPr="00081B2F">
        <w:t>tage</w:t>
      </w:r>
      <w:r w:rsidR="00F16937">
        <w:t xml:space="preserve"> </w:t>
      </w:r>
      <w:r w:rsidR="00CC4350" w:rsidRPr="00081B2F">
        <w:t>of</w:t>
      </w:r>
      <w:r w:rsidR="00F16937">
        <w:t xml:space="preserve"> </w:t>
      </w:r>
      <w:r w:rsidR="00CC4350" w:rsidRPr="00081B2F">
        <w:t>thinking</w:t>
      </w:r>
      <w:r w:rsidR="00F16937">
        <w:t xml:space="preserve"> </w:t>
      </w:r>
      <w:r w:rsidR="00CC4350" w:rsidRPr="00081B2F">
        <w:t>(</w:t>
      </w:r>
      <w:r w:rsidR="00FA23B0" w:rsidRPr="00081B2F">
        <w:t>comprising</w:t>
      </w:r>
      <w:r w:rsidR="00F16937">
        <w:t xml:space="preserve"> </w:t>
      </w:r>
      <w:r w:rsidR="00FA23B0" w:rsidRPr="00081B2F">
        <w:t>abstract</w:t>
      </w:r>
      <w:r w:rsidR="00F16937">
        <w:t xml:space="preserve"> </w:t>
      </w:r>
      <w:r w:rsidR="00CC4350" w:rsidRPr="00081B2F">
        <w:t>logical</w:t>
      </w:r>
      <w:r w:rsidR="00F16937">
        <w:t xml:space="preserve"> </w:t>
      </w:r>
      <w:r w:rsidR="00CC4350" w:rsidRPr="00081B2F">
        <w:t>reasoning)</w:t>
      </w:r>
      <w:r w:rsidRPr="00081B2F">
        <w:t>,</w:t>
      </w:r>
      <w:r w:rsidR="00F16937">
        <w:t xml:space="preserve"> </w:t>
      </w:r>
      <w:r w:rsidRPr="00081B2F">
        <w:t>in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terms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Pr="00081B2F">
        <w:t>Piaget</w:t>
      </w:r>
      <w:r w:rsidR="00A7262F" w:rsidRPr="00081B2F">
        <w:t>’s</w:t>
      </w:r>
      <w:r w:rsidR="00F16937">
        <w:t xml:space="preserve"> </w:t>
      </w:r>
      <w:r w:rsidR="00A7262F" w:rsidRPr="00081B2F">
        <w:t>theory</w:t>
      </w:r>
      <w:r w:rsidRPr="00081B2F">
        <w:t>.</w:t>
      </w:r>
      <w:r w:rsidR="00F16937">
        <w:t xml:space="preserve"> </w:t>
      </w:r>
      <w:r w:rsidR="008E2EF1" w:rsidRPr="00081B2F">
        <w:t>This</w:t>
      </w:r>
      <w:r w:rsidR="00F16937">
        <w:t xml:space="preserve"> </w:t>
      </w:r>
      <w:r w:rsidR="008E2EF1" w:rsidRPr="00081B2F">
        <w:t>error</w:t>
      </w:r>
      <w:r w:rsidR="00F16937">
        <w:t xml:space="preserve"> </w:t>
      </w:r>
      <w:r w:rsidRPr="00081B2F">
        <w:t>is</w:t>
      </w:r>
      <w:r w:rsidR="00F16937">
        <w:t xml:space="preserve"> </w:t>
      </w:r>
      <w:r w:rsidR="00A7262F" w:rsidRPr="00081B2F">
        <w:t>particularly</w:t>
      </w:r>
      <w:r w:rsidR="00F16937">
        <w:t xml:space="preserve"> </w:t>
      </w:r>
      <w:r w:rsidRPr="00081B2F">
        <w:t>alarming</w:t>
      </w:r>
      <w:r w:rsidR="00F16937">
        <w:t xml:space="preserve"> </w:t>
      </w:r>
      <w:r w:rsidR="00FA23B0" w:rsidRPr="00081B2F">
        <w:t>in</w:t>
      </w:r>
      <w:r w:rsidR="00F16937">
        <w:t xml:space="preserve"> </w:t>
      </w:r>
      <w:r w:rsidR="00FA23B0" w:rsidRPr="00081B2F">
        <w:t>this</w:t>
      </w:r>
      <w:r w:rsidR="00F16937">
        <w:t xml:space="preserve"> </w:t>
      </w:r>
      <w:r w:rsidR="00FA23B0" w:rsidRPr="00081B2F">
        <w:t>context,</w:t>
      </w:r>
      <w:r w:rsidR="00F16937">
        <w:t xml:space="preserve"> </w:t>
      </w:r>
      <w:r w:rsidRPr="00081B2F">
        <w:t>coming</w:t>
      </w:r>
      <w:r w:rsidR="00F16937">
        <w:t xml:space="preserve"> </w:t>
      </w:r>
      <w:r w:rsidR="00FA23B0" w:rsidRPr="00081B2F">
        <w:t>as</w:t>
      </w:r>
      <w:r w:rsidR="00F16937">
        <w:t xml:space="preserve"> </w:t>
      </w:r>
      <w:r w:rsidR="00FA23B0" w:rsidRPr="00081B2F">
        <w:t>it</w:t>
      </w:r>
      <w:r w:rsidR="00F16937">
        <w:t xml:space="preserve"> </w:t>
      </w:r>
      <w:r w:rsidR="00FA23B0" w:rsidRPr="00081B2F">
        <w:t>does</w:t>
      </w:r>
      <w:r w:rsidR="00F16937">
        <w:t xml:space="preserve"> </w:t>
      </w:r>
      <w:r w:rsidRPr="00081B2F">
        <w:t>with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full</w:t>
      </w:r>
      <w:r w:rsidR="00F16937">
        <w:t xml:space="preserve"> </w:t>
      </w:r>
      <w:r w:rsidRPr="00081B2F">
        <w:t>authority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HM</w:t>
      </w:r>
      <w:r w:rsidR="00F16937">
        <w:t xml:space="preserve"> </w:t>
      </w:r>
      <w:r w:rsidRPr="00081B2F">
        <w:t>Government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NHS.</w:t>
      </w:r>
    </w:p>
    <w:p w:rsidR="008940DA" w:rsidRPr="00081B2F" w:rsidRDefault="008940DA" w:rsidP="00C91AD2">
      <w:r w:rsidRPr="00081B2F">
        <w:t>The</w:t>
      </w:r>
      <w:r w:rsidR="00F16937">
        <w:t xml:space="preserve"> </w:t>
      </w:r>
      <w:r w:rsidRPr="00081B2F">
        <w:t>misleading</w:t>
      </w:r>
      <w:r w:rsidR="00F16937">
        <w:t xml:space="preserve"> </w:t>
      </w:r>
      <w:r w:rsidRPr="00081B2F">
        <w:t>use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mathematics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back</w:t>
      </w:r>
      <w:r w:rsidR="00F16937">
        <w:t xml:space="preserve"> </w:t>
      </w:r>
      <w:r w:rsidRPr="00081B2F">
        <w:t>up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presentation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Governments</w:t>
      </w:r>
      <w:r w:rsidR="00F16937">
        <w:t xml:space="preserve"> </w:t>
      </w:r>
      <w:r w:rsidRPr="00081B2F">
        <w:t>Covid</w:t>
      </w:r>
      <w:r w:rsidR="00F16937">
        <w:t xml:space="preserve"> </w:t>
      </w:r>
      <w:r w:rsidRPr="00081B2F">
        <w:t>Strategy</w:t>
      </w:r>
      <w:r w:rsidR="00F16937">
        <w:t xml:space="preserve"> </w:t>
      </w:r>
      <w:r w:rsidRPr="00081B2F">
        <w:t>was</w:t>
      </w:r>
      <w:r w:rsidR="00F16937">
        <w:t xml:space="preserve"> </w:t>
      </w:r>
      <w:r w:rsidRPr="00081B2F">
        <w:t>termed</w:t>
      </w:r>
      <w:r w:rsidR="00F16937">
        <w:t xml:space="preserve"> </w:t>
      </w:r>
      <w:r w:rsidRPr="00081B2F">
        <w:t>“number</w:t>
      </w:r>
      <w:r w:rsidR="00F16937">
        <w:t xml:space="preserve"> </w:t>
      </w:r>
      <w:r w:rsidRPr="00081B2F">
        <w:t>theatre”</w:t>
      </w:r>
      <w:r w:rsidR="00F16937">
        <w:t xml:space="preserve"> </w:t>
      </w:r>
      <w:r w:rsidRPr="00081B2F">
        <w:t>by</w:t>
      </w:r>
      <w:r w:rsidR="00F16937">
        <w:t xml:space="preserve"> </w:t>
      </w:r>
      <w:r w:rsidRPr="00081B2F">
        <w:t>David</w:t>
      </w:r>
      <w:r w:rsidR="00F16937">
        <w:t xml:space="preserve"> </w:t>
      </w:r>
      <w:r w:rsidRPr="00081B2F">
        <w:t>Spiegelhalter</w:t>
      </w:r>
      <w:r w:rsidR="00F16937">
        <w:t xml:space="preserve"> </w:t>
      </w:r>
      <w:r w:rsidRPr="00081B2F">
        <w:t>(as</w:t>
      </w:r>
      <w:r w:rsidR="00F16937">
        <w:t xml:space="preserve"> </w:t>
      </w:r>
      <w:proofErr w:type="spellStart"/>
      <w:r w:rsidRPr="00081B2F">
        <w:t>Anjana</w:t>
      </w:r>
      <w:proofErr w:type="spellEnd"/>
      <w:r w:rsidR="00F16937">
        <w:t xml:space="preserve"> </w:t>
      </w:r>
      <w:r w:rsidRPr="00081B2F">
        <w:t>Ahuja</w:t>
      </w:r>
      <w:r w:rsidR="00F16937">
        <w:t xml:space="preserve"> </w:t>
      </w:r>
      <w:r w:rsidRPr="00081B2F">
        <w:t>2020</w:t>
      </w:r>
      <w:r w:rsidR="00F16937">
        <w:t xml:space="preserve"> </w:t>
      </w:r>
      <w:r w:rsidRPr="00081B2F">
        <w:t>reports).</w:t>
      </w:r>
      <w:r w:rsidR="00F16937">
        <w:t xml:space="preserve"> </w:t>
      </w:r>
      <w:r w:rsidRPr="00081B2F">
        <w:t>But</w:t>
      </w:r>
      <w:r w:rsidR="00F16937">
        <w:t xml:space="preserve"> </w:t>
      </w:r>
      <w:r w:rsidRPr="00081B2F">
        <w:t>my</w:t>
      </w:r>
      <w:r w:rsidR="00F16937">
        <w:t xml:space="preserve"> </w:t>
      </w:r>
      <w:r w:rsidRPr="00081B2F">
        <w:t>point</w:t>
      </w:r>
      <w:r w:rsidR="00F16937">
        <w:t xml:space="preserve"> </w:t>
      </w:r>
      <w:r w:rsidRPr="00081B2F">
        <w:t>here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not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political</w:t>
      </w:r>
      <w:r w:rsidR="00F16937">
        <w:t xml:space="preserve"> </w:t>
      </w:r>
      <w:r w:rsidRPr="00081B2F">
        <w:t>one.</w:t>
      </w:r>
      <w:r w:rsidR="00F16937">
        <w:t xml:space="preserve"> </w:t>
      </w:r>
      <w:r w:rsidRPr="00081B2F">
        <w:t>Rather</w:t>
      </w:r>
      <w:r w:rsidR="00F16937">
        <w:t xml:space="preserve"> </w:t>
      </w:r>
      <w:r w:rsidRPr="00081B2F">
        <w:t>it</w:t>
      </w:r>
      <w:r w:rsidR="00F16937">
        <w:t xml:space="preserve"> </w:t>
      </w:r>
      <w:r w:rsidRPr="00081B2F">
        <w:t>is</w:t>
      </w:r>
      <w:r w:rsidR="00F16937">
        <w:t xml:space="preserve"> </w:t>
      </w:r>
      <w:r w:rsidR="00A52DA5" w:rsidRPr="00081B2F">
        <w:t>simply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point</w:t>
      </w:r>
      <w:r w:rsidR="00F16937">
        <w:t xml:space="preserve"> </w:t>
      </w:r>
      <w:r w:rsidRPr="00081B2F">
        <w:t>out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worrying</w:t>
      </w:r>
      <w:r w:rsidR="00F16937">
        <w:t xml:space="preserve"> </w:t>
      </w:r>
      <w:r w:rsidRPr="00081B2F">
        <w:t>fact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no</w:t>
      </w:r>
      <w:r w:rsidR="00F16937">
        <w:t xml:space="preserve"> </w:t>
      </w:r>
      <w:r w:rsidRPr="00081B2F">
        <w:t>one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No.</w:t>
      </w:r>
      <w:r w:rsidR="00F16937">
        <w:t xml:space="preserve"> </w:t>
      </w:r>
      <w:r w:rsidRPr="00081B2F">
        <w:t>10</w:t>
      </w:r>
      <w:r w:rsidR="00F16937">
        <w:t xml:space="preserve"> </w:t>
      </w:r>
      <w:r w:rsidR="006B5C74" w:rsidRPr="00081B2F">
        <w:t>(the</w:t>
      </w:r>
      <w:r w:rsidR="00F16937">
        <w:t xml:space="preserve"> </w:t>
      </w:r>
      <w:r w:rsidR="006B5C74" w:rsidRPr="00081B2F">
        <w:t>Prime</w:t>
      </w:r>
      <w:r w:rsidR="00F16937">
        <w:t xml:space="preserve"> </w:t>
      </w:r>
      <w:r w:rsidR="006B5C74" w:rsidRPr="00081B2F">
        <w:t>Minister’s</w:t>
      </w:r>
      <w:r w:rsidR="00F16937">
        <w:t xml:space="preserve"> </w:t>
      </w:r>
      <w:r w:rsidR="006B5C74" w:rsidRPr="00081B2F">
        <w:t>office)</w:t>
      </w:r>
      <w:r w:rsidR="00F16937">
        <w:t xml:space="preserve"> </w:t>
      </w:r>
      <w:r w:rsidRPr="00081B2F">
        <w:t>spotted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errors,</w:t>
      </w:r>
      <w:r w:rsidR="00F16937">
        <w:t xml:space="preserve"> </w:t>
      </w:r>
      <w:r w:rsidRPr="00081B2F">
        <w:t>or</w:t>
      </w:r>
      <w:r w:rsidR="00F16937">
        <w:t xml:space="preserve"> </w:t>
      </w:r>
      <w:r w:rsidRPr="00081B2F">
        <w:t>if</w:t>
      </w:r>
      <w:r w:rsidR="00F16937">
        <w:t xml:space="preserve"> </w:t>
      </w:r>
      <w:r w:rsidRPr="00081B2F">
        <w:t>they</w:t>
      </w:r>
      <w:r w:rsidR="00F16937">
        <w:t xml:space="preserve"> </w:t>
      </w:r>
      <w:r w:rsidRPr="00081B2F">
        <w:t>did,</w:t>
      </w:r>
      <w:r w:rsidR="00F16937">
        <w:t xml:space="preserve"> </w:t>
      </w:r>
      <w:r w:rsidRPr="00081B2F">
        <w:t>did</w:t>
      </w:r>
      <w:r w:rsidR="00F16937">
        <w:t xml:space="preserve"> </w:t>
      </w:r>
      <w:r w:rsidRPr="00081B2F">
        <w:t>not</w:t>
      </w:r>
      <w:r w:rsidR="00F16937">
        <w:t xml:space="preserve"> </w:t>
      </w:r>
      <w:r w:rsidRPr="00081B2F">
        <w:t>care</w:t>
      </w:r>
      <w:r w:rsidR="00F16937">
        <w:t xml:space="preserve"> </w:t>
      </w:r>
      <w:r w:rsidRPr="00081B2F">
        <w:t>about</w:t>
      </w:r>
      <w:r w:rsidR="00F16937">
        <w:t xml:space="preserve"> </w:t>
      </w:r>
      <w:r w:rsidRPr="00081B2F">
        <w:t>their</w:t>
      </w:r>
      <w:r w:rsidR="00F16937">
        <w:t xml:space="preserve"> </w:t>
      </w:r>
      <w:r w:rsidRPr="00081B2F">
        <w:t>inaccuracy.</w:t>
      </w:r>
      <w:r w:rsidR="00F16937">
        <w:t xml:space="preserve"> </w:t>
      </w:r>
      <w:r w:rsidRPr="00081B2F">
        <w:t>For</w:t>
      </w:r>
      <w:r w:rsidR="00F16937">
        <w:t xml:space="preserve"> </w:t>
      </w:r>
      <w:r w:rsidRPr="00081B2F">
        <w:t>it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well</w:t>
      </w:r>
      <w:r w:rsidR="00F16937">
        <w:t xml:space="preserve"> </w:t>
      </w:r>
      <w:r w:rsidRPr="00081B2F">
        <w:t>within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grasp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an</w:t>
      </w:r>
      <w:r w:rsidR="00F16937">
        <w:t xml:space="preserve"> </w:t>
      </w:r>
      <w:r w:rsidRPr="00081B2F">
        <w:t>ordinary</w:t>
      </w:r>
      <w:r w:rsidR="00F16937">
        <w:t xml:space="preserve"> </w:t>
      </w:r>
      <w:r w:rsidRPr="00081B2F">
        <w:t>school</w:t>
      </w:r>
      <w:r w:rsidR="00F16937">
        <w:t xml:space="preserve"> </w:t>
      </w:r>
      <w:r w:rsidRPr="00081B2F">
        <w:t>child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identify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errors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absurdities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presentation.</w:t>
      </w:r>
      <w:r w:rsidR="00F16937">
        <w:t xml:space="preserve"> </w:t>
      </w:r>
    </w:p>
    <w:p w:rsidR="008940DA" w:rsidRPr="00081B2F" w:rsidRDefault="008940DA" w:rsidP="00C91AD2">
      <w:r w:rsidRPr="00081B2F">
        <w:t>As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side</w:t>
      </w:r>
      <w:r w:rsidR="00F16937">
        <w:t xml:space="preserve"> </w:t>
      </w:r>
      <w:r w:rsidRPr="00081B2F">
        <w:t>issue</w:t>
      </w:r>
      <w:r w:rsidR="00F16937">
        <w:t xml:space="preserve"> </w:t>
      </w:r>
      <w:r w:rsidRPr="00081B2F">
        <w:t>I</w:t>
      </w:r>
      <w:r w:rsidR="00F16937">
        <w:t xml:space="preserve"> </w:t>
      </w:r>
      <w:r w:rsidRPr="00081B2F">
        <w:t>note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this</w:t>
      </w:r>
      <w:r w:rsidR="00F16937">
        <w:t xml:space="preserve"> </w:t>
      </w:r>
      <w:r w:rsidR="00A7262F" w:rsidRPr="00081B2F">
        <w:t>context</w:t>
      </w:r>
      <w:r w:rsidR="00F16937">
        <w:t xml:space="preserve"> </w:t>
      </w:r>
      <w:r w:rsidRPr="00081B2F">
        <w:t>provides</w:t>
      </w:r>
      <w:r w:rsidR="00F16937">
        <w:t xml:space="preserve"> </w:t>
      </w:r>
      <w:r w:rsidRPr="00081B2F">
        <w:t>those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us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education</w:t>
      </w:r>
      <w:r w:rsidR="00F16937">
        <w:t xml:space="preserve"> </w:t>
      </w:r>
      <w:r w:rsidRPr="00081B2F">
        <w:t>with</w:t>
      </w:r>
      <w:r w:rsidR="00F16937">
        <w:t xml:space="preserve"> </w:t>
      </w:r>
      <w:r w:rsidRPr="00081B2F">
        <w:t>an</w:t>
      </w:r>
      <w:r w:rsidR="00F16937">
        <w:t xml:space="preserve"> </w:t>
      </w:r>
      <w:r w:rsidRPr="00081B2F">
        <w:t>opportunity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can</w:t>
      </w:r>
      <w:r w:rsidR="00F16937">
        <w:t xml:space="preserve"> </w:t>
      </w:r>
      <w:r w:rsidRPr="00081B2F">
        <w:t>be</w:t>
      </w:r>
      <w:r w:rsidR="00F16937">
        <w:t xml:space="preserve"> </w:t>
      </w:r>
      <w:r w:rsidR="00A7262F" w:rsidRPr="00081B2F">
        <w:t>us</w:t>
      </w:r>
      <w:r w:rsidRPr="00081B2F">
        <w:t>ed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teaching</w:t>
      </w:r>
      <w:r w:rsidR="00F16937">
        <w:t xml:space="preserve"> </w:t>
      </w:r>
      <w:r w:rsidRPr="00081B2F">
        <w:t>math</w:t>
      </w:r>
      <w:r w:rsidR="00A52DA5" w:rsidRPr="00081B2F">
        <w:t>e</w:t>
      </w:r>
      <w:r w:rsidRPr="00081B2F">
        <w:t>matics.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concept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R,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rate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spread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infection,</w:t>
      </w:r>
      <w:r w:rsidR="00F16937">
        <w:t xml:space="preserve"> </w:t>
      </w:r>
      <w:r w:rsidRPr="00081B2F">
        <w:t>indeed</w:t>
      </w:r>
      <w:r w:rsidR="00F16937">
        <w:t xml:space="preserve"> </w:t>
      </w:r>
      <w:r w:rsidRPr="00081B2F">
        <w:t>presents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useful</w:t>
      </w:r>
      <w:r w:rsidR="00F16937">
        <w:t xml:space="preserve"> </w:t>
      </w:r>
      <w:r w:rsidRPr="00081B2F">
        <w:t>concrete</w:t>
      </w:r>
      <w:r w:rsidR="00F16937">
        <w:t xml:space="preserve"> </w:t>
      </w:r>
      <w:r w:rsidRPr="00081B2F">
        <w:t>example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ratio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proportion</w:t>
      </w:r>
      <w:r w:rsidR="00F16937">
        <w:t xml:space="preserve"> </w:t>
      </w:r>
      <w:r w:rsidRPr="00081B2F">
        <w:t>which</w:t>
      </w:r>
      <w:r w:rsidR="00F16937">
        <w:t xml:space="preserve"> </w:t>
      </w:r>
      <w:r w:rsidRPr="00081B2F">
        <w:t>can</w:t>
      </w:r>
      <w:r w:rsidR="00F16937">
        <w:t xml:space="preserve"> </w:t>
      </w:r>
      <w:r w:rsidRPr="00081B2F">
        <w:t>be</w:t>
      </w:r>
      <w:r w:rsidR="00F16937">
        <w:t xml:space="preserve"> </w:t>
      </w:r>
      <w:r w:rsidRPr="00081B2F">
        <w:t>exploited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teaching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these</w:t>
      </w:r>
      <w:r w:rsidR="00F16937">
        <w:t xml:space="preserve"> </w:t>
      </w:r>
      <w:r w:rsidRPr="00081B2F">
        <w:t>ideas.</w:t>
      </w:r>
      <w:r w:rsidR="00F16937">
        <w:t xml:space="preserve"> </w:t>
      </w:r>
      <w:r w:rsidR="006B5C74" w:rsidRPr="00081B2F">
        <w:t>As</w:t>
      </w:r>
      <w:r w:rsidR="00F16937">
        <w:t xml:space="preserve"> </w:t>
      </w:r>
      <w:r w:rsidR="006B5C74" w:rsidRPr="00081B2F">
        <w:t>a</w:t>
      </w:r>
      <w:r w:rsidR="00F16937">
        <w:t xml:space="preserve"> </w:t>
      </w:r>
      <w:r w:rsidR="006B5C74" w:rsidRPr="00081B2F">
        <w:t>hot</w:t>
      </w:r>
      <w:r w:rsidR="00F16937">
        <w:t xml:space="preserve"> </w:t>
      </w:r>
      <w:r w:rsidR="00C134D3" w:rsidRPr="00081B2F">
        <w:t>and</w:t>
      </w:r>
      <w:r w:rsidR="00F16937">
        <w:t xml:space="preserve"> </w:t>
      </w:r>
      <w:r w:rsidR="006B5C74" w:rsidRPr="00081B2F">
        <w:t>current</w:t>
      </w:r>
      <w:r w:rsidR="00F16937">
        <w:t xml:space="preserve"> </w:t>
      </w:r>
      <w:r w:rsidR="00C134D3" w:rsidRPr="00081B2F">
        <w:t>issue,</w:t>
      </w:r>
      <w:r w:rsidR="00F16937">
        <w:t xml:space="preserve"> </w:t>
      </w:r>
      <w:r w:rsidR="006B5C74" w:rsidRPr="00081B2F">
        <w:t>it</w:t>
      </w:r>
      <w:r w:rsidR="00F16937">
        <w:t xml:space="preserve"> </w:t>
      </w:r>
      <w:r w:rsidR="006B5C74" w:rsidRPr="00081B2F">
        <w:t>adds</w:t>
      </w:r>
      <w:r w:rsidR="00F16937">
        <w:t xml:space="preserve"> </w:t>
      </w:r>
      <w:r w:rsidR="006B5C74" w:rsidRPr="00081B2F">
        <w:t>relevance</w:t>
      </w:r>
      <w:r w:rsidR="00F16937">
        <w:t xml:space="preserve"> </w:t>
      </w:r>
      <w:r w:rsidR="006B5C74" w:rsidRPr="00081B2F">
        <w:t>to</w:t>
      </w:r>
      <w:r w:rsidR="00F16937">
        <w:t xml:space="preserve"> </w:t>
      </w:r>
      <w:r w:rsidR="006B5C74" w:rsidRPr="00081B2F">
        <w:t>the</w:t>
      </w:r>
      <w:r w:rsidR="00F16937">
        <w:t xml:space="preserve"> </w:t>
      </w:r>
      <w:r w:rsidR="006B5C74" w:rsidRPr="00081B2F">
        <w:t>mathematics</w:t>
      </w:r>
      <w:r w:rsidR="00F16937">
        <w:t xml:space="preserve"> </w:t>
      </w:r>
      <w:r w:rsidR="00C134D3" w:rsidRPr="00081B2F">
        <w:t>curriculum</w:t>
      </w:r>
      <w:r w:rsidR="00F16937">
        <w:t xml:space="preserve"> </w:t>
      </w:r>
      <w:r w:rsidR="006B5C74" w:rsidRPr="00081B2F">
        <w:t>(unless</w:t>
      </w:r>
      <w:r w:rsidR="00F16937">
        <w:t xml:space="preserve"> </w:t>
      </w:r>
      <w:r w:rsidR="006B5C74" w:rsidRPr="00081B2F">
        <w:t>the</w:t>
      </w:r>
      <w:r w:rsidR="00F16937">
        <w:t xml:space="preserve"> </w:t>
      </w:r>
      <w:r w:rsidR="006B5C74" w:rsidRPr="00081B2F">
        <w:t>recency</w:t>
      </w:r>
      <w:r w:rsidR="00F16937">
        <w:t xml:space="preserve"> </w:t>
      </w:r>
      <w:r w:rsidR="006B5C74" w:rsidRPr="00081B2F">
        <w:t>of</w:t>
      </w:r>
      <w:r w:rsidR="00F16937">
        <w:t xml:space="preserve"> </w:t>
      </w:r>
      <w:r w:rsidR="006B5C74" w:rsidRPr="00081B2F">
        <w:t>tragedy</w:t>
      </w:r>
      <w:r w:rsidR="00F16937">
        <w:t xml:space="preserve"> </w:t>
      </w:r>
      <w:r w:rsidR="006B5C74" w:rsidRPr="00081B2F">
        <w:t>makes</w:t>
      </w:r>
      <w:r w:rsidR="00F16937">
        <w:t xml:space="preserve"> </w:t>
      </w:r>
      <w:r w:rsidR="006B5C74" w:rsidRPr="00081B2F">
        <w:t>it</w:t>
      </w:r>
      <w:r w:rsidR="00F16937">
        <w:t xml:space="preserve"> </w:t>
      </w:r>
      <w:r w:rsidR="006B5C74" w:rsidRPr="00081B2F">
        <w:t>an</w:t>
      </w:r>
      <w:r w:rsidR="00F16937">
        <w:t xml:space="preserve"> </w:t>
      </w:r>
      <w:r w:rsidR="006B5C74" w:rsidRPr="00081B2F">
        <w:t>unwelcome</w:t>
      </w:r>
      <w:r w:rsidR="00F16937">
        <w:t xml:space="preserve"> </w:t>
      </w:r>
      <w:r w:rsidR="006B5C74" w:rsidRPr="00081B2F">
        <w:t>reminder).</w:t>
      </w:r>
      <w:r w:rsidR="00F16937">
        <w:t xml:space="preserve"> </w:t>
      </w:r>
    </w:p>
    <w:p w:rsidR="008A1C55" w:rsidRPr="00081B2F" w:rsidRDefault="008A1C55" w:rsidP="008A1C55">
      <w:pPr>
        <w:rPr>
          <w:b/>
          <w:bCs/>
        </w:rPr>
      </w:pPr>
      <w:r w:rsidRPr="00081B2F">
        <w:rPr>
          <w:b/>
          <w:bCs/>
        </w:rPr>
        <w:t>Political</w:t>
      </w:r>
      <w:r w:rsidR="00F16937">
        <w:rPr>
          <w:b/>
          <w:bCs/>
        </w:rPr>
        <w:t xml:space="preserve"> </w:t>
      </w:r>
      <w:r w:rsidRPr="00081B2F">
        <w:rPr>
          <w:b/>
          <w:bCs/>
        </w:rPr>
        <w:t>Critique</w:t>
      </w:r>
    </w:p>
    <w:p w:rsidR="00A7262F" w:rsidRPr="00081B2F" w:rsidRDefault="00C90B91" w:rsidP="00213565">
      <w:r w:rsidRPr="00081B2F">
        <w:lastRenderedPageBreak/>
        <w:t>However,</w:t>
      </w:r>
      <w:r w:rsidR="00F16937">
        <w:t xml:space="preserve"> </w:t>
      </w:r>
      <w:r w:rsidR="008940DA" w:rsidRPr="00081B2F">
        <w:t>the</w:t>
      </w:r>
      <w:r w:rsidR="00F16937">
        <w:t xml:space="preserve"> </w:t>
      </w:r>
      <w:r w:rsidR="008940DA" w:rsidRPr="00081B2F">
        <w:t>erroneous</w:t>
      </w:r>
      <w:r w:rsidR="00F16937">
        <w:t xml:space="preserve"> </w:t>
      </w:r>
      <w:r w:rsidR="008940DA" w:rsidRPr="00081B2F">
        <w:t>presentation</w:t>
      </w:r>
      <w:r w:rsidR="00F16937">
        <w:t xml:space="preserve"> </w:t>
      </w:r>
      <w:r w:rsidR="00CC4350" w:rsidRPr="00081B2F">
        <w:t>also</w:t>
      </w:r>
      <w:r w:rsidR="00F16937">
        <w:t xml:space="preserve"> </w:t>
      </w:r>
      <w:r w:rsidR="00CC4350" w:rsidRPr="00081B2F">
        <w:t>provides</w:t>
      </w:r>
      <w:r w:rsidR="00F16937">
        <w:t xml:space="preserve"> </w:t>
      </w:r>
      <w:r w:rsidR="00CC4350" w:rsidRPr="00081B2F">
        <w:t>political</w:t>
      </w:r>
      <w:r w:rsidR="00F16937">
        <w:t xml:space="preserve"> </w:t>
      </w:r>
      <w:r w:rsidR="00CC4350" w:rsidRPr="00081B2F">
        <w:t>commentators</w:t>
      </w:r>
      <w:r w:rsidR="00F16937">
        <w:t xml:space="preserve"> </w:t>
      </w:r>
      <w:r w:rsidR="00CC4350" w:rsidRPr="00081B2F">
        <w:t>and</w:t>
      </w:r>
      <w:r w:rsidR="00F16937">
        <w:t xml:space="preserve"> </w:t>
      </w:r>
      <w:r w:rsidR="00CC4350" w:rsidRPr="00081B2F">
        <w:t>opponents</w:t>
      </w:r>
      <w:r w:rsidR="006B5C74" w:rsidRPr="00081B2F">
        <w:t>,</w:t>
      </w:r>
      <w:r w:rsidR="00F16937">
        <w:t xml:space="preserve"> </w:t>
      </w:r>
      <w:r w:rsidR="006B5C74" w:rsidRPr="00081B2F">
        <w:t>and</w:t>
      </w:r>
      <w:r w:rsidR="00F16937">
        <w:t xml:space="preserve"> </w:t>
      </w:r>
      <w:r w:rsidR="006B5C74" w:rsidRPr="00081B2F">
        <w:t>indeed</w:t>
      </w:r>
      <w:r w:rsidR="00F16937">
        <w:t xml:space="preserve"> </w:t>
      </w:r>
      <w:r w:rsidR="006B5C74" w:rsidRPr="00081B2F">
        <w:t>those</w:t>
      </w:r>
      <w:r w:rsidR="00F16937">
        <w:t xml:space="preserve"> </w:t>
      </w:r>
      <w:r w:rsidR="006B5C74" w:rsidRPr="00081B2F">
        <w:t>simply</w:t>
      </w:r>
      <w:r w:rsidR="00F16937">
        <w:t xml:space="preserve"> </w:t>
      </w:r>
      <w:r w:rsidR="006B5C74" w:rsidRPr="00081B2F">
        <w:t>wanting</w:t>
      </w:r>
      <w:r w:rsidR="00F16937">
        <w:t xml:space="preserve"> </w:t>
      </w:r>
      <w:r w:rsidR="006B5C74" w:rsidRPr="00081B2F">
        <w:t>to</w:t>
      </w:r>
      <w:r w:rsidR="00F16937">
        <w:t xml:space="preserve"> </w:t>
      </w:r>
      <w:r w:rsidR="006B5C74" w:rsidRPr="00081B2F">
        <w:t>keep</w:t>
      </w:r>
      <w:r w:rsidR="00F16937">
        <w:t xml:space="preserve"> </w:t>
      </w:r>
      <w:r w:rsidR="006B5C74" w:rsidRPr="00081B2F">
        <w:t>the</w:t>
      </w:r>
      <w:r w:rsidR="00F16937">
        <w:t xml:space="preserve"> </w:t>
      </w:r>
      <w:r w:rsidR="006B5C74" w:rsidRPr="00081B2F">
        <w:t>government</w:t>
      </w:r>
      <w:r w:rsidR="00F16937">
        <w:t xml:space="preserve"> </w:t>
      </w:r>
      <w:r w:rsidR="006B5C74" w:rsidRPr="00081B2F">
        <w:t>honest,</w:t>
      </w:r>
      <w:r w:rsidR="00F16937">
        <w:t xml:space="preserve"> </w:t>
      </w:r>
      <w:r w:rsidR="006B5C74" w:rsidRPr="00081B2F">
        <w:t>with</w:t>
      </w:r>
      <w:r w:rsidR="00F16937">
        <w:t xml:space="preserve"> </w:t>
      </w:r>
      <w:r w:rsidR="00CC4350" w:rsidRPr="00081B2F">
        <w:t>an</w:t>
      </w:r>
      <w:r w:rsidR="00F16937">
        <w:t xml:space="preserve"> </w:t>
      </w:r>
      <w:r w:rsidR="00CC4350" w:rsidRPr="00081B2F">
        <w:t>opportunity</w:t>
      </w:r>
      <w:r w:rsidR="00F16937">
        <w:t xml:space="preserve"> </w:t>
      </w:r>
      <w:r w:rsidR="00CC4350" w:rsidRPr="00081B2F">
        <w:t>to</w:t>
      </w:r>
      <w:r w:rsidR="00F16937">
        <w:t xml:space="preserve"> </w:t>
      </w:r>
      <w:r w:rsidRPr="00081B2F">
        <w:t>make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political</w:t>
      </w:r>
      <w:r w:rsidR="00F16937">
        <w:t xml:space="preserve"> </w:t>
      </w:r>
      <w:proofErr w:type="gramStart"/>
      <w:r w:rsidRPr="00081B2F">
        <w:t>point,</w:t>
      </w:r>
      <w:r w:rsidR="00F16937">
        <w:t xml:space="preserve"> </w:t>
      </w:r>
      <w:r w:rsidRPr="00081B2F">
        <w:t>that</w:t>
      </w:r>
      <w:proofErr w:type="gramEnd"/>
      <w:r w:rsidR="00F16937">
        <w:t xml:space="preserve"> </w:t>
      </w:r>
      <w:r w:rsidRPr="00081B2F">
        <w:t>is</w:t>
      </w:r>
      <w:r w:rsidR="00F16937">
        <w:t xml:space="preserve"> </w:t>
      </w:r>
      <w:r w:rsidR="00001DFE" w:rsidRPr="00081B2F">
        <w:t>to</w:t>
      </w:r>
      <w:r w:rsidR="00F16937">
        <w:t xml:space="preserve"> </w:t>
      </w:r>
      <w:bookmarkStart w:id="0" w:name="_GoBack"/>
      <w:bookmarkEnd w:id="0"/>
      <w:r w:rsidR="00CC4350" w:rsidRPr="00081B2F">
        <w:t>show</w:t>
      </w:r>
      <w:r w:rsidR="00F16937">
        <w:t xml:space="preserve"> </w:t>
      </w:r>
      <w:r w:rsidR="00CC4350" w:rsidRPr="00081B2F">
        <w:t>up</w:t>
      </w:r>
      <w:r w:rsidR="00F16937">
        <w:t xml:space="preserve"> </w:t>
      </w:r>
      <w:r w:rsidR="00CC4350" w:rsidRPr="00081B2F">
        <w:t>the</w:t>
      </w:r>
      <w:r w:rsidR="00F16937">
        <w:t xml:space="preserve"> </w:t>
      </w:r>
      <w:r w:rsidR="00CC4350" w:rsidRPr="00081B2F">
        <w:t>shallowness</w:t>
      </w:r>
      <w:r w:rsidR="00F16937">
        <w:t xml:space="preserve"> </w:t>
      </w:r>
      <w:r w:rsidR="00CC4350" w:rsidRPr="00081B2F">
        <w:t>of</w:t>
      </w:r>
      <w:r w:rsidR="00F16937">
        <w:t xml:space="preserve"> </w:t>
      </w:r>
      <w:r w:rsidR="00CC4350" w:rsidRPr="00081B2F">
        <w:t>the</w:t>
      </w:r>
      <w:r w:rsidR="00F16937">
        <w:t xml:space="preserve"> </w:t>
      </w:r>
      <w:r w:rsidR="00CC4350" w:rsidRPr="00081B2F">
        <w:t>government's</w:t>
      </w:r>
      <w:r w:rsidR="00F16937">
        <w:t xml:space="preserve"> </w:t>
      </w:r>
      <w:r w:rsidR="00CC4350" w:rsidRPr="00081B2F">
        <w:t>plans</w:t>
      </w:r>
      <w:r w:rsidR="00F16937">
        <w:t xml:space="preserve"> </w:t>
      </w:r>
      <w:r w:rsidR="00CC4350" w:rsidRPr="00081B2F">
        <w:t>and</w:t>
      </w:r>
      <w:r w:rsidR="00F16937">
        <w:t xml:space="preserve"> </w:t>
      </w:r>
      <w:r w:rsidR="00CC4350" w:rsidRPr="00081B2F">
        <w:t>policies.</w:t>
      </w:r>
      <w:r w:rsidR="00F16937">
        <w:t xml:space="preserve"> </w:t>
      </w:r>
    </w:p>
    <w:p w:rsidR="00A7262F" w:rsidRPr="00081B2F" w:rsidRDefault="00A7262F" w:rsidP="00A7262F">
      <w:r w:rsidRPr="00081B2F">
        <w:t>In</w:t>
      </w:r>
      <w:r w:rsidR="00F16937">
        <w:t xml:space="preserve"> </w:t>
      </w:r>
      <w:r w:rsidRPr="00081B2F">
        <w:t>trying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make</w:t>
      </w:r>
      <w:r w:rsidR="00F16937">
        <w:t xml:space="preserve"> </w:t>
      </w:r>
      <w:r w:rsidRPr="00081B2F">
        <w:t>sense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deceptive</w:t>
      </w:r>
      <w:r w:rsidR="00F16937">
        <w:t xml:space="preserve"> </w:t>
      </w:r>
      <w:r w:rsidRPr="00081B2F">
        <w:t>equation</w:t>
      </w:r>
      <w:r w:rsidR="00F16937">
        <w:t xml:space="preserve">  </w:t>
      </w:r>
      <w:r w:rsidRPr="00081B2F">
        <w:t>I</w:t>
      </w:r>
      <w:r w:rsidR="00F16937">
        <w:t xml:space="preserve"> </w:t>
      </w:r>
      <w:r w:rsidRPr="00081B2F">
        <w:t>can</w:t>
      </w:r>
      <w:r w:rsidR="00F16937">
        <w:t xml:space="preserve"> </w:t>
      </w:r>
      <w:r w:rsidRPr="00081B2F">
        <w:t>only</w:t>
      </w:r>
      <w:r w:rsidR="00F16937">
        <w:t xml:space="preserve"> </w:t>
      </w:r>
      <w:r w:rsidRPr="00081B2F">
        <w:t>suppose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it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metaphoric,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hence</w:t>
      </w:r>
      <w:r w:rsidR="00F16937">
        <w:t xml:space="preserve"> </w:t>
      </w:r>
      <w:r w:rsidRPr="00081B2F">
        <w:t>non-mathematical</w:t>
      </w:r>
      <w:r w:rsidR="00F16937">
        <w:t xml:space="preserve"> </w:t>
      </w:r>
      <w:r w:rsidRPr="00081B2F">
        <w:t>rendering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sentence</w:t>
      </w:r>
      <w:r w:rsidR="00F16937">
        <w:t xml:space="preserve"> </w:t>
      </w:r>
      <w:r w:rsidRPr="00081B2F">
        <w:t>like</w:t>
      </w:r>
      <w:r w:rsidR="00F16937">
        <w:t xml:space="preserve"> </w:t>
      </w:r>
      <w:r w:rsidRPr="00081B2F">
        <w:t>"We</w:t>
      </w:r>
      <w:r w:rsidR="00F16937">
        <w:t xml:space="preserve"> </w:t>
      </w:r>
      <w:r w:rsidRPr="00081B2F">
        <w:t>will</w:t>
      </w:r>
      <w:r w:rsidR="00F16937">
        <w:t xml:space="preserve"> </w:t>
      </w:r>
      <w:r w:rsidRPr="00081B2F">
        <w:t>determine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C</w:t>
      </w:r>
      <w:r w:rsidR="00F16937">
        <w:t xml:space="preserve"> </w:t>
      </w:r>
      <w:r w:rsidRPr="00081B2F">
        <w:t>Alert</w:t>
      </w:r>
      <w:r w:rsidR="00F16937">
        <w:t xml:space="preserve"> </w:t>
      </w:r>
      <w:r w:rsidRPr="00081B2F">
        <w:t>Level</w:t>
      </w:r>
      <w:r w:rsidR="00F16937">
        <w:t xml:space="preserve"> </w:t>
      </w:r>
      <w:r w:rsidRPr="00081B2F">
        <w:t>by</w:t>
      </w:r>
      <w:r w:rsidR="00F16937">
        <w:t xml:space="preserve"> </w:t>
      </w:r>
      <w:r w:rsidRPr="00081B2F">
        <w:t>making</w:t>
      </w:r>
      <w:r w:rsidR="00F16937">
        <w:t xml:space="preserve"> </w:t>
      </w:r>
      <w:r w:rsidRPr="00081B2F">
        <w:t>judgements</w:t>
      </w:r>
      <w:r w:rsidR="00F16937">
        <w:t xml:space="preserve"> </w:t>
      </w:r>
      <w:r w:rsidRPr="00081B2F">
        <w:t>based</w:t>
      </w:r>
      <w:r w:rsidR="00F16937">
        <w:t xml:space="preserve"> </w:t>
      </w:r>
      <w:r w:rsidRPr="00081B2F">
        <w:t>on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Rate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growth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(this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where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+</w:t>
      </w:r>
      <w:r w:rsidR="00F16937">
        <w:t xml:space="preserve"> </w:t>
      </w:r>
      <w:r w:rsidRPr="00081B2F">
        <w:t>sneaks</w:t>
      </w:r>
      <w:r w:rsidR="00F16937">
        <w:t xml:space="preserve"> </w:t>
      </w:r>
      <w:r w:rsidRPr="00081B2F">
        <w:t>in)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Number</w:t>
      </w:r>
      <w:r w:rsidR="00F16937">
        <w:t xml:space="preserve"> </w:t>
      </w:r>
      <w:r w:rsidRPr="00081B2F">
        <w:t>infected".</w:t>
      </w:r>
      <w:r w:rsidR="00F16937">
        <w:t xml:space="preserve"> </w:t>
      </w:r>
      <w:r w:rsidRPr="00081B2F">
        <w:t>But</w:t>
      </w:r>
      <w:r w:rsidR="00F16937">
        <w:t xml:space="preserve"> </w:t>
      </w:r>
      <w:r w:rsidRPr="00081B2F">
        <w:t>it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just</w:t>
      </w:r>
      <w:r w:rsidR="00F16937">
        <w:t xml:space="preserve"> </w:t>
      </w:r>
      <w:r w:rsidRPr="00081B2F">
        <w:t>Number</w:t>
      </w:r>
      <w:r w:rsidR="00F16937">
        <w:t xml:space="preserve"> </w:t>
      </w:r>
      <w:r w:rsidRPr="00081B2F">
        <w:t>Theatre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pretend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science</w:t>
      </w:r>
      <w:r w:rsidR="00F16937">
        <w:t xml:space="preserve"> </w:t>
      </w:r>
      <w:r w:rsidRPr="00081B2F">
        <w:t>forces</w:t>
      </w:r>
      <w:r w:rsidR="00F16937">
        <w:t xml:space="preserve"> </w:t>
      </w:r>
      <w:r w:rsidRPr="00081B2F">
        <w:t>this</w:t>
      </w:r>
      <w:r w:rsidR="00F16937">
        <w:t xml:space="preserve"> </w:t>
      </w:r>
      <w:r w:rsidRPr="00081B2F">
        <w:t>judgement</w:t>
      </w:r>
      <w:r w:rsidR="00F16937">
        <w:t xml:space="preserve"> </w:t>
      </w:r>
      <w:r w:rsidRPr="00081B2F">
        <w:t>on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government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through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law</w:t>
      </w:r>
      <w:r w:rsidR="00F16937">
        <w:t xml:space="preserve"> </w:t>
      </w:r>
      <w:r w:rsidRPr="00081B2F">
        <w:t>expressed</w:t>
      </w:r>
      <w:r w:rsidR="00F16937">
        <w:t xml:space="preserve"> </w:t>
      </w:r>
      <w:r w:rsidRPr="00081B2F">
        <w:t>as</w:t>
      </w:r>
      <w:r w:rsidR="00F16937">
        <w:t xml:space="preserve"> </w:t>
      </w:r>
      <w:r w:rsidRPr="00081B2F">
        <w:t>an</w:t>
      </w:r>
      <w:r w:rsidR="00F16937">
        <w:t xml:space="preserve"> </w:t>
      </w:r>
      <w:r w:rsidR="00A52DA5" w:rsidRPr="00081B2F">
        <w:t>e</w:t>
      </w:r>
      <w:r w:rsidRPr="00081B2F">
        <w:t>quation.</w:t>
      </w:r>
      <w:r w:rsidR="00F16937">
        <w:t xml:space="preserve"> </w:t>
      </w:r>
    </w:p>
    <w:p w:rsidR="00CC4350" w:rsidRPr="00081B2F" w:rsidRDefault="00CC4350" w:rsidP="00213565">
      <w:r w:rsidRPr="00081B2F">
        <w:t>The</w:t>
      </w:r>
      <w:r w:rsidR="00F16937">
        <w:t xml:space="preserve"> </w:t>
      </w:r>
      <w:r w:rsidRPr="00081B2F">
        <w:t>only</w:t>
      </w:r>
      <w:r w:rsidR="00F16937">
        <w:t xml:space="preserve"> </w:t>
      </w:r>
      <w:r w:rsidRPr="00081B2F">
        <w:t>conclusion</w:t>
      </w:r>
      <w:r w:rsidR="00F16937">
        <w:t xml:space="preserve"> </w:t>
      </w:r>
      <w:r w:rsidRPr="00081B2F">
        <w:t>I</w:t>
      </w:r>
      <w:r w:rsidR="00F16937">
        <w:t xml:space="preserve"> </w:t>
      </w:r>
      <w:r w:rsidRPr="00081B2F">
        <w:t>can</w:t>
      </w:r>
      <w:r w:rsidR="00F16937">
        <w:t xml:space="preserve"> </w:t>
      </w:r>
      <w:r w:rsidRPr="00081B2F">
        <w:t>reach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that</w:t>
      </w:r>
      <w:r w:rsidR="00F16937">
        <w:t xml:space="preserve"> </w:t>
      </w:r>
      <w:r w:rsidRPr="00081B2F">
        <w:t>this</w:t>
      </w:r>
      <w:r w:rsidR="00F16937">
        <w:t xml:space="preserve"> </w:t>
      </w:r>
      <w:r w:rsidRPr="00081B2F">
        <w:t>piece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Number</w:t>
      </w:r>
      <w:r w:rsidR="00F16937">
        <w:t xml:space="preserve"> </w:t>
      </w:r>
      <w:r w:rsidRPr="00081B2F">
        <w:t>Theatre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purely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smokescreen</w:t>
      </w:r>
      <w:r w:rsidR="00F16937">
        <w:t xml:space="preserve"> </w:t>
      </w:r>
      <w:r w:rsidRPr="00081B2F">
        <w:t>designed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blind</w:t>
      </w:r>
      <w:r w:rsidR="00F16937">
        <w:t xml:space="preserve"> </w:t>
      </w:r>
      <w:r w:rsidRPr="00081B2F">
        <w:t>the</w:t>
      </w:r>
      <w:r w:rsidR="00F16937">
        <w:t xml:space="preserve"> </w:t>
      </w:r>
      <w:r w:rsidR="00706877" w:rsidRPr="00081B2F">
        <w:t>‘</w:t>
      </w:r>
      <w:r w:rsidRPr="00081B2F">
        <w:t>common</w:t>
      </w:r>
      <w:r w:rsidR="00F16937">
        <w:t xml:space="preserve"> </w:t>
      </w:r>
      <w:r w:rsidRPr="00081B2F">
        <w:t>man</w:t>
      </w:r>
      <w:r w:rsidR="00F16937">
        <w:t xml:space="preserve"> </w:t>
      </w:r>
      <w:r w:rsidR="00C90B91" w:rsidRPr="00081B2F">
        <w:t>or</w:t>
      </w:r>
      <w:r w:rsidR="00F16937">
        <w:t xml:space="preserve"> </w:t>
      </w:r>
      <w:r w:rsidRPr="00081B2F">
        <w:t>woman</w:t>
      </w:r>
      <w:r w:rsidR="00706877" w:rsidRPr="00081B2F">
        <w:t>’</w:t>
      </w:r>
      <w:r w:rsidR="00F16937">
        <w:t xml:space="preserve"> </w:t>
      </w:r>
      <w:r w:rsidRPr="00081B2F">
        <w:t>with</w:t>
      </w:r>
      <w:r w:rsidR="00F16937">
        <w:t xml:space="preserve"> </w:t>
      </w:r>
      <w:r w:rsidRPr="00081B2F">
        <w:t>science,</w:t>
      </w:r>
      <w:r w:rsidR="00F16937">
        <w:t xml:space="preserve"> </w:t>
      </w:r>
      <w:r w:rsidR="00C90B91" w:rsidRPr="00081B2F">
        <w:t>by</w:t>
      </w:r>
      <w:r w:rsidR="00F16937">
        <w:t xml:space="preserve"> </w:t>
      </w:r>
      <w:r w:rsidRPr="00081B2F">
        <w:t>giving</w:t>
      </w:r>
      <w:r w:rsidR="00F16937">
        <w:t xml:space="preserve"> </w:t>
      </w:r>
      <w:r w:rsidRPr="00081B2F">
        <w:t>a</w:t>
      </w:r>
      <w:r w:rsidR="00F16937">
        <w:t xml:space="preserve"> </w:t>
      </w:r>
      <w:r w:rsidRPr="00081B2F">
        <w:t>spurious</w:t>
      </w:r>
      <w:r w:rsidR="00F16937">
        <w:t xml:space="preserve"> </w:t>
      </w:r>
      <w:r w:rsidRPr="00081B2F">
        <w:t>sense</w:t>
      </w:r>
      <w:r w:rsidR="00F16937">
        <w:t xml:space="preserve"> </w:t>
      </w:r>
      <w:r w:rsidRPr="00081B2F">
        <w:t>of</w:t>
      </w:r>
      <w:r w:rsidR="00F16937">
        <w:t xml:space="preserve"> </w:t>
      </w:r>
      <w:r w:rsidRPr="00081B2F">
        <w:t>mathematical</w:t>
      </w:r>
      <w:r w:rsidR="00F16937">
        <w:t xml:space="preserve"> </w:t>
      </w:r>
      <w:r w:rsidRPr="00081B2F">
        <w:t>precision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scientific</w:t>
      </w:r>
      <w:r w:rsidR="00F16937">
        <w:t xml:space="preserve"> </w:t>
      </w:r>
      <w:r w:rsidRPr="00081B2F">
        <w:t>authority.</w:t>
      </w:r>
      <w:r w:rsidR="00F16937">
        <w:t xml:space="preserve"> </w:t>
      </w:r>
      <w:r w:rsidR="00C90B91" w:rsidRPr="00081B2F">
        <w:t>The</w:t>
      </w:r>
      <w:r w:rsidR="00F16937">
        <w:t xml:space="preserve"> </w:t>
      </w:r>
      <w:r w:rsidR="00C90B91" w:rsidRPr="00081B2F">
        <w:t>government</w:t>
      </w:r>
      <w:r w:rsidR="00F16937">
        <w:t xml:space="preserve"> </w:t>
      </w:r>
      <w:r w:rsidR="00C90B91" w:rsidRPr="00081B2F">
        <w:t>has</w:t>
      </w:r>
      <w:r w:rsidR="00F16937">
        <w:t xml:space="preserve"> </w:t>
      </w:r>
      <w:r w:rsidR="00C90B91" w:rsidRPr="00081B2F">
        <w:t>chosen</w:t>
      </w:r>
      <w:r w:rsidR="00F16937">
        <w:t xml:space="preserve"> </w:t>
      </w:r>
      <w:r w:rsidR="00C90B91" w:rsidRPr="00081B2F">
        <w:t>to</w:t>
      </w:r>
      <w:r w:rsidR="00F16937">
        <w:t xml:space="preserve"> </w:t>
      </w:r>
      <w:r w:rsidR="00C90B91" w:rsidRPr="00081B2F">
        <w:t>follow</w:t>
      </w:r>
      <w:r w:rsidR="00F16937">
        <w:t xml:space="preserve"> </w:t>
      </w:r>
      <w:r w:rsidR="00C90B91" w:rsidRPr="00081B2F">
        <w:t>only</w:t>
      </w:r>
      <w:r w:rsidR="00F16937">
        <w:t xml:space="preserve"> </w:t>
      </w:r>
      <w:r w:rsidRPr="00081B2F">
        <w:t>the</w:t>
      </w:r>
      <w:r w:rsidR="00F16937">
        <w:t xml:space="preserve"> </w:t>
      </w:r>
      <w:r w:rsidR="00C90B91" w:rsidRPr="00081B2F">
        <w:t>most</w:t>
      </w:r>
      <w:r w:rsidR="00F16937">
        <w:t xml:space="preserve"> </w:t>
      </w:r>
      <w:r w:rsidRPr="00081B2F">
        <w:t>politically</w:t>
      </w:r>
      <w:r w:rsidR="00F16937">
        <w:t xml:space="preserve"> </w:t>
      </w:r>
      <w:r w:rsidRPr="00081B2F">
        <w:t>expedient</w:t>
      </w:r>
      <w:r w:rsidR="00F16937">
        <w:t xml:space="preserve"> </w:t>
      </w:r>
      <w:r w:rsidRPr="00081B2F">
        <w:t>scientific</w:t>
      </w:r>
      <w:r w:rsidR="00F16937">
        <w:t xml:space="preserve"> </w:t>
      </w:r>
      <w:r w:rsidRPr="00081B2F">
        <w:t>advice</w:t>
      </w:r>
      <w:r w:rsidR="00C90B91" w:rsidRPr="00081B2F">
        <w:t>,</w:t>
      </w:r>
      <w:r w:rsidR="00F16937">
        <w:t xml:space="preserve"> </w:t>
      </w:r>
      <w:r w:rsidRPr="00081B2F">
        <w:t>leading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highest</w:t>
      </w:r>
      <w:r w:rsidR="00F16937">
        <w:t xml:space="preserve"> </w:t>
      </w:r>
      <w:r w:rsidRPr="00081B2F">
        <w:t>death</w:t>
      </w:r>
      <w:r w:rsidR="00F16937">
        <w:t xml:space="preserve"> </w:t>
      </w:r>
      <w:r w:rsidRPr="00081B2F">
        <w:t>toll</w:t>
      </w:r>
      <w:r w:rsidR="00F16937">
        <w:t xml:space="preserve"> </w:t>
      </w:r>
      <w:r w:rsidR="00C90B91" w:rsidRPr="00081B2F">
        <w:t>in</w:t>
      </w:r>
      <w:r w:rsidR="00F16937">
        <w:t xml:space="preserve"> </w:t>
      </w:r>
      <w:r w:rsidR="00C90B91" w:rsidRPr="00081B2F">
        <w:t>Europe,</w:t>
      </w:r>
      <w:r w:rsidR="00F16937">
        <w:t xml:space="preserve"> </w:t>
      </w:r>
      <w:r w:rsidR="00C90B91" w:rsidRPr="00081B2F">
        <w:t>in</w:t>
      </w:r>
      <w:r w:rsidR="00F16937">
        <w:t xml:space="preserve"> </w:t>
      </w:r>
      <w:r w:rsidR="00C90B91" w:rsidRPr="00081B2F">
        <w:t>both</w:t>
      </w:r>
      <w:r w:rsidR="00F16937">
        <w:t xml:space="preserve"> </w:t>
      </w:r>
      <w:r w:rsidRPr="00081B2F">
        <w:t>absolute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comparative</w:t>
      </w:r>
      <w:r w:rsidR="00F16937">
        <w:t xml:space="preserve"> </w:t>
      </w:r>
      <w:r w:rsidRPr="00081B2F">
        <w:t>terms</w:t>
      </w:r>
      <w:r w:rsidR="00C90B91" w:rsidRPr="00081B2F">
        <w:t>,</w:t>
      </w:r>
      <w:r w:rsidR="00F16937">
        <w:t xml:space="preserve"> </w:t>
      </w:r>
      <w:r w:rsidR="00C90B91" w:rsidRPr="00081B2F">
        <w:t>as</w:t>
      </w:r>
      <w:r w:rsidR="00F16937">
        <w:t xml:space="preserve"> </w:t>
      </w:r>
      <w:r w:rsidR="00C90B91" w:rsidRPr="00081B2F">
        <w:t>well</w:t>
      </w:r>
      <w:r w:rsidR="00F16937">
        <w:t xml:space="preserve"> </w:t>
      </w:r>
      <w:r w:rsidR="00C90B91" w:rsidRPr="00081B2F">
        <w:t>as</w:t>
      </w:r>
      <w:r w:rsidR="00F16937">
        <w:t xml:space="preserve"> </w:t>
      </w:r>
      <w:r w:rsidR="00C90B91" w:rsidRPr="00081B2F">
        <w:t>in</w:t>
      </w:r>
      <w:r w:rsidR="00F16937">
        <w:t xml:space="preserve"> </w:t>
      </w:r>
      <w:r w:rsidRPr="00081B2F">
        <w:t>all</w:t>
      </w:r>
      <w:r w:rsidR="00F16937">
        <w:t xml:space="preserve"> </w:t>
      </w:r>
      <w:r w:rsidRPr="00081B2F">
        <w:t>places</w:t>
      </w:r>
      <w:r w:rsidR="00F16937">
        <w:t xml:space="preserve"> </w:t>
      </w:r>
      <w:r w:rsidRPr="00081B2F">
        <w:t>further</w:t>
      </w:r>
      <w:r w:rsidR="00F16937">
        <w:t xml:space="preserve"> </w:t>
      </w:r>
      <w:r w:rsidRPr="00081B2F">
        <w:t>East</w:t>
      </w:r>
      <w:r w:rsidR="00A52DA5" w:rsidRPr="00081B2F">
        <w:t>,</w:t>
      </w:r>
      <w:r w:rsidR="00F16937">
        <w:t xml:space="preserve"> </w:t>
      </w:r>
      <w:r w:rsidR="00A52DA5" w:rsidRPr="00081B2F">
        <w:t>at</w:t>
      </w:r>
      <w:r w:rsidR="00F16937">
        <w:t xml:space="preserve"> </w:t>
      </w:r>
      <w:r w:rsidR="00A52DA5" w:rsidRPr="00081B2F">
        <w:t>the</w:t>
      </w:r>
      <w:r w:rsidR="00F16937">
        <w:t xml:space="preserve"> </w:t>
      </w:r>
      <w:r w:rsidR="00A52DA5" w:rsidRPr="00081B2F">
        <w:t>time</w:t>
      </w:r>
      <w:r w:rsidR="00F16937">
        <w:t xml:space="preserve"> </w:t>
      </w:r>
      <w:r w:rsidR="00A52DA5" w:rsidRPr="00081B2F">
        <w:t>of</w:t>
      </w:r>
      <w:r w:rsidR="00F16937">
        <w:t xml:space="preserve"> </w:t>
      </w:r>
      <w:r w:rsidR="00A52DA5" w:rsidRPr="00081B2F">
        <w:t>writing</w:t>
      </w:r>
      <w:r w:rsidR="00C90B91" w:rsidRPr="00081B2F">
        <w:t>.</w:t>
      </w:r>
      <w:r w:rsidR="00F16937">
        <w:t xml:space="preserve">  </w:t>
      </w:r>
    </w:p>
    <w:p w:rsidR="00F758F5" w:rsidRPr="00081B2F" w:rsidRDefault="00C134D3" w:rsidP="00F758F5">
      <w:r w:rsidRPr="00081B2F">
        <w:t>T</w:t>
      </w:r>
      <w:r w:rsidR="00A7262F" w:rsidRPr="00081B2F">
        <w:t>hrough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use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equation</w:t>
      </w:r>
      <w:r w:rsidR="00A52DA5" w:rsidRPr="00081B2F">
        <w:t>,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government</w:t>
      </w:r>
      <w:r w:rsidR="00F16937">
        <w:t xml:space="preserve"> </w:t>
      </w:r>
      <w:r w:rsidRPr="00081B2F">
        <w:t>is</w:t>
      </w:r>
      <w:r w:rsidR="00F16937">
        <w:t xml:space="preserve"> </w:t>
      </w:r>
      <w:r w:rsidRPr="00081B2F">
        <w:t>implying</w:t>
      </w:r>
      <w:r w:rsidR="00F16937">
        <w:t xml:space="preserve"> </w:t>
      </w:r>
      <w:r w:rsidR="00A7262F" w:rsidRPr="00081B2F">
        <w:t>that</w:t>
      </w:r>
      <w:r w:rsidR="00F16937">
        <w:t xml:space="preserve"> </w:t>
      </w:r>
      <w:r w:rsidR="00A7262F" w:rsidRPr="00081B2F">
        <w:t>their</w:t>
      </w:r>
      <w:r w:rsidR="00F16937">
        <w:t xml:space="preserve"> </w:t>
      </w:r>
      <w:r w:rsidR="00A7262F" w:rsidRPr="00081B2F">
        <w:t>actions</w:t>
      </w:r>
      <w:r w:rsidR="00F16937">
        <w:t xml:space="preserve"> </w:t>
      </w:r>
      <w:r w:rsidR="00A7262F" w:rsidRPr="00081B2F">
        <w:t>are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necessary</w:t>
      </w:r>
      <w:r w:rsidR="00F16937">
        <w:t xml:space="preserve"> </w:t>
      </w:r>
      <w:r w:rsidR="00A7262F" w:rsidRPr="00081B2F">
        <w:t>consequences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following</w:t>
      </w:r>
      <w:r w:rsidR="00F16937">
        <w:t xml:space="preserve"> </w:t>
      </w:r>
      <w:r w:rsidR="00A7262F" w:rsidRPr="00081B2F">
        <w:t>scientific</w:t>
      </w:r>
      <w:r w:rsidR="00F16937">
        <w:t xml:space="preserve"> </w:t>
      </w:r>
      <w:r w:rsidR="00A7262F" w:rsidRPr="00081B2F">
        <w:t>advice</w:t>
      </w:r>
      <w:r w:rsidRPr="00081B2F">
        <w:t>.</w:t>
      </w:r>
      <w:r w:rsidR="00F16937">
        <w:t xml:space="preserve"> </w:t>
      </w:r>
      <w:r w:rsidRPr="00081B2F">
        <w:t>In</w:t>
      </w:r>
      <w:r w:rsidR="00F16937">
        <w:t xml:space="preserve"> </w:t>
      </w:r>
      <w:r w:rsidRPr="00081B2F">
        <w:t>so</w:t>
      </w:r>
      <w:r w:rsidR="00F16937">
        <w:t xml:space="preserve"> </w:t>
      </w:r>
      <w:r w:rsidRPr="00081B2F">
        <w:t>doing</w:t>
      </w:r>
      <w:r w:rsidR="00A7262F" w:rsidRPr="00081B2F">
        <w:t>,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government</w:t>
      </w:r>
      <w:r w:rsidR="00F16937">
        <w:t xml:space="preserve"> </w:t>
      </w:r>
      <w:r w:rsidR="00A7262F" w:rsidRPr="00081B2F">
        <w:t>is</w:t>
      </w:r>
      <w:r w:rsidR="00F16937">
        <w:t xml:space="preserve"> </w:t>
      </w:r>
      <w:r w:rsidR="00A7262F" w:rsidRPr="00081B2F">
        <w:t>shifting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responsibility</w:t>
      </w:r>
      <w:r w:rsidR="00F16937">
        <w:t xml:space="preserve"> </w:t>
      </w:r>
      <w:r w:rsidR="003C601F" w:rsidRPr="00081B2F">
        <w:t>onto</w:t>
      </w:r>
      <w:r w:rsidR="00F16937">
        <w:t xml:space="preserve"> </w:t>
      </w:r>
      <w:r w:rsidR="003C601F" w:rsidRPr="00081B2F">
        <w:t>the</w:t>
      </w:r>
      <w:r w:rsidR="00F16937">
        <w:t xml:space="preserve"> </w:t>
      </w:r>
      <w:r w:rsidR="003C601F" w:rsidRPr="00081B2F">
        <w:t>scientists</w:t>
      </w:r>
      <w:r w:rsidRPr="00081B2F">
        <w:t>.</w:t>
      </w:r>
      <w:r w:rsidR="00F16937">
        <w:t xml:space="preserve"> </w:t>
      </w:r>
      <w:r w:rsidRPr="00081B2F">
        <w:t>But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courses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action</w:t>
      </w:r>
      <w:r w:rsidR="00F16937">
        <w:t xml:space="preserve"> </w:t>
      </w:r>
      <w:r w:rsidRPr="00081B2F">
        <w:t>were</w:t>
      </w:r>
      <w:r w:rsidR="00F16937">
        <w:t xml:space="preserve"> </w:t>
      </w:r>
      <w:r w:rsidR="003C601F" w:rsidRPr="00081B2F">
        <w:t>actively</w:t>
      </w:r>
      <w:r w:rsidR="00F16937">
        <w:t xml:space="preserve"> </w:t>
      </w:r>
      <w:r w:rsidRPr="00081B2F">
        <w:t>and</w:t>
      </w:r>
      <w:r w:rsidR="00F16937">
        <w:t xml:space="preserve"> </w:t>
      </w:r>
      <w:r w:rsidRPr="00081B2F">
        <w:t>consciously</w:t>
      </w:r>
      <w:r w:rsidR="00F16937">
        <w:t xml:space="preserve"> </w:t>
      </w:r>
      <w:r w:rsidR="00A7262F" w:rsidRPr="00081B2F">
        <w:t>chose</w:t>
      </w:r>
      <w:r w:rsidRPr="00081B2F">
        <w:t>n</w:t>
      </w:r>
      <w:r w:rsidR="00F16937">
        <w:t xml:space="preserve"> </w:t>
      </w:r>
      <w:r w:rsidRPr="00081B2F">
        <w:t>by</w:t>
      </w:r>
      <w:r w:rsidR="00F16937">
        <w:t xml:space="preserve"> </w:t>
      </w:r>
      <w:r w:rsidRPr="00081B2F">
        <w:t>the</w:t>
      </w:r>
      <w:r w:rsidR="00F16937">
        <w:t xml:space="preserve"> </w:t>
      </w:r>
      <w:r w:rsidRPr="00081B2F">
        <w:t>government</w:t>
      </w:r>
      <w:r w:rsidR="00F16937">
        <w:t xml:space="preserve"> </w:t>
      </w:r>
      <w:r w:rsidR="00A7262F" w:rsidRPr="00081B2F">
        <w:t>from</w:t>
      </w:r>
      <w:r w:rsidR="00F16937">
        <w:t xml:space="preserve"> </w:t>
      </w:r>
      <w:r w:rsidR="003C601F" w:rsidRPr="00081B2F">
        <w:t>the</w:t>
      </w:r>
      <w:r w:rsidR="00F16937">
        <w:t xml:space="preserve"> </w:t>
      </w:r>
      <w:r w:rsidR="00A7262F" w:rsidRPr="00081B2F">
        <w:t>wide</w:t>
      </w:r>
      <w:r w:rsidR="00F16937">
        <w:t xml:space="preserve"> </w:t>
      </w:r>
      <w:r w:rsidR="00A7262F" w:rsidRPr="00081B2F">
        <w:t>range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possible</w:t>
      </w:r>
      <w:r w:rsidR="00F16937">
        <w:t xml:space="preserve"> </w:t>
      </w:r>
      <w:r w:rsidR="00A7262F" w:rsidRPr="00081B2F">
        <w:t>strategies</w:t>
      </w:r>
      <w:r w:rsidR="00F16937">
        <w:t xml:space="preserve"> </w:t>
      </w:r>
      <w:r w:rsidR="003C601F" w:rsidRPr="00081B2F">
        <w:t>open</w:t>
      </w:r>
      <w:r w:rsidR="00F16937">
        <w:t xml:space="preserve"> </w:t>
      </w:r>
      <w:r w:rsidR="003C601F" w:rsidRPr="00081B2F">
        <w:t>to</w:t>
      </w:r>
      <w:r w:rsidR="00F16937">
        <w:t xml:space="preserve"> </w:t>
      </w:r>
      <w:r w:rsidR="003C601F" w:rsidRPr="00081B2F">
        <w:t>them.</w:t>
      </w:r>
      <w:r w:rsidR="00F16937">
        <w:t xml:space="preserve"> </w:t>
      </w:r>
      <w:r w:rsidR="003C601F" w:rsidRPr="00081B2F">
        <w:t>No</w:t>
      </w:r>
      <w:r w:rsidR="00F16937">
        <w:t xml:space="preserve"> </w:t>
      </w:r>
      <w:r w:rsidR="003C601F" w:rsidRPr="00081B2F">
        <w:t>strategy</w:t>
      </w:r>
      <w:r w:rsidR="00F16937">
        <w:t xml:space="preserve"> </w:t>
      </w:r>
      <w:r w:rsidR="003C601F" w:rsidRPr="00081B2F">
        <w:t>was</w:t>
      </w:r>
      <w:r w:rsidR="00F16937">
        <w:t xml:space="preserve"> </w:t>
      </w:r>
      <w:r w:rsidR="003C601F" w:rsidRPr="00081B2F">
        <w:t>forced</w:t>
      </w:r>
      <w:r w:rsidR="00F16937">
        <w:t xml:space="preserve"> </w:t>
      </w:r>
      <w:r w:rsidR="003C601F" w:rsidRPr="00081B2F">
        <w:t>on</w:t>
      </w:r>
      <w:r w:rsidR="00F16937">
        <w:t xml:space="preserve"> </w:t>
      </w:r>
      <w:r w:rsidR="003C601F" w:rsidRPr="00081B2F">
        <w:t>the</w:t>
      </w:r>
      <w:r w:rsidRPr="00081B2F">
        <w:t>m</w:t>
      </w:r>
      <w:r w:rsidR="003C601F" w:rsidRPr="00081B2F">
        <w:t>,</w:t>
      </w:r>
      <w:r w:rsidR="00F16937">
        <w:t xml:space="preserve"> </w:t>
      </w:r>
      <w:r w:rsidR="003C601F" w:rsidRPr="00081B2F">
        <w:t>and</w:t>
      </w:r>
      <w:r w:rsidR="00F16937">
        <w:t xml:space="preserve"> </w:t>
      </w:r>
      <w:r w:rsidR="003C601F" w:rsidRPr="00081B2F">
        <w:t>it</w:t>
      </w:r>
      <w:r w:rsidR="00F16937">
        <w:t xml:space="preserve"> </w:t>
      </w:r>
      <w:r w:rsidR="003C601F" w:rsidRPr="00081B2F">
        <w:t>is</w:t>
      </w:r>
      <w:r w:rsidR="00F16937">
        <w:t xml:space="preserve"> </w:t>
      </w:r>
      <w:r w:rsidR="003C601F" w:rsidRPr="00081B2F">
        <w:t>on</w:t>
      </w:r>
      <w:r w:rsidR="00F16937">
        <w:t xml:space="preserve"> </w:t>
      </w:r>
      <w:r w:rsidR="003C601F" w:rsidRPr="00081B2F">
        <w:t>the</w:t>
      </w:r>
      <w:r w:rsidR="00F16937">
        <w:t xml:space="preserve"> </w:t>
      </w:r>
      <w:r w:rsidR="003C601F" w:rsidRPr="00081B2F">
        <w:t>public</w:t>
      </w:r>
      <w:r w:rsidR="00F16937">
        <w:t xml:space="preserve"> </w:t>
      </w:r>
      <w:r w:rsidR="003C601F" w:rsidRPr="00081B2F">
        <w:t>record</w:t>
      </w:r>
      <w:r w:rsidR="00F16937">
        <w:t xml:space="preserve"> </w:t>
      </w:r>
      <w:r w:rsidR="003C601F" w:rsidRPr="00081B2F">
        <w:t>that</w:t>
      </w:r>
      <w:r w:rsidR="00F16937">
        <w:t xml:space="preserve"> </w:t>
      </w:r>
      <w:r w:rsidR="003C601F" w:rsidRPr="00081B2F">
        <w:t>a</w:t>
      </w:r>
      <w:r w:rsidR="00F16937">
        <w:t xml:space="preserve"> </w:t>
      </w:r>
      <w:r w:rsidR="003C601F" w:rsidRPr="00081B2F">
        <w:t>great</w:t>
      </w:r>
      <w:r w:rsidR="00F16937">
        <w:t xml:space="preserve"> </w:t>
      </w:r>
      <w:r w:rsidR="003C601F" w:rsidRPr="00081B2F">
        <w:t>deal</w:t>
      </w:r>
      <w:r w:rsidR="00F16937">
        <w:t xml:space="preserve"> </w:t>
      </w:r>
      <w:r w:rsidR="003C601F" w:rsidRPr="00081B2F">
        <w:t>of</w:t>
      </w:r>
      <w:r w:rsidR="00F16937">
        <w:t xml:space="preserve"> </w:t>
      </w:r>
      <w:r w:rsidR="003C601F" w:rsidRPr="00081B2F">
        <w:t>advice</w:t>
      </w:r>
      <w:r w:rsidR="00F16937">
        <w:t xml:space="preserve"> </w:t>
      </w:r>
      <w:r w:rsidR="003C601F" w:rsidRPr="00081B2F">
        <w:t>that</w:t>
      </w:r>
      <w:r w:rsidR="00F16937">
        <w:t xml:space="preserve"> </w:t>
      </w:r>
      <w:r w:rsidR="003C601F" w:rsidRPr="00081B2F">
        <w:t>could</w:t>
      </w:r>
      <w:r w:rsidR="00F16937">
        <w:t xml:space="preserve"> </w:t>
      </w:r>
      <w:r w:rsidR="003C601F" w:rsidRPr="00081B2F">
        <w:t>possibly</w:t>
      </w:r>
      <w:r w:rsidR="00F16937">
        <w:t xml:space="preserve"> </w:t>
      </w:r>
      <w:r w:rsidR="003C601F" w:rsidRPr="00081B2F">
        <w:t>have</w:t>
      </w:r>
      <w:r w:rsidR="00F16937">
        <w:t xml:space="preserve"> </w:t>
      </w:r>
      <w:r w:rsidR="003C601F" w:rsidRPr="00081B2F">
        <w:t>saved</w:t>
      </w:r>
      <w:r w:rsidR="00F16937">
        <w:t xml:space="preserve"> </w:t>
      </w:r>
      <w:r w:rsidR="003C601F" w:rsidRPr="00081B2F">
        <w:t>tens</w:t>
      </w:r>
      <w:r w:rsidR="00F16937">
        <w:t xml:space="preserve"> </w:t>
      </w:r>
      <w:r w:rsidR="003C601F" w:rsidRPr="00081B2F">
        <w:t>of</w:t>
      </w:r>
      <w:r w:rsidR="00F16937">
        <w:t xml:space="preserve"> </w:t>
      </w:r>
      <w:r w:rsidR="003C601F" w:rsidRPr="00081B2F">
        <w:t>thousands</w:t>
      </w:r>
      <w:r w:rsidR="00F16937">
        <w:t xml:space="preserve"> </w:t>
      </w:r>
      <w:r w:rsidR="003C601F" w:rsidRPr="00081B2F">
        <w:t>of</w:t>
      </w:r>
      <w:r w:rsidR="00F16937">
        <w:t xml:space="preserve"> </w:t>
      </w:r>
      <w:r w:rsidR="003C601F" w:rsidRPr="00081B2F">
        <w:t>UK</w:t>
      </w:r>
      <w:r w:rsidR="00F16937">
        <w:t xml:space="preserve"> </w:t>
      </w:r>
      <w:r w:rsidR="003C601F" w:rsidRPr="00081B2F">
        <w:t>citizen’s</w:t>
      </w:r>
      <w:r w:rsidR="00F16937">
        <w:t xml:space="preserve"> </w:t>
      </w:r>
      <w:r w:rsidR="003C601F" w:rsidRPr="00081B2F">
        <w:t>lives</w:t>
      </w:r>
      <w:r w:rsidR="00F16937">
        <w:t xml:space="preserve"> </w:t>
      </w:r>
      <w:r w:rsidR="003C601F" w:rsidRPr="00081B2F">
        <w:t>was</w:t>
      </w:r>
      <w:r w:rsidR="00F16937">
        <w:t xml:space="preserve"> </w:t>
      </w:r>
      <w:r w:rsidR="003C601F" w:rsidRPr="00081B2F">
        <w:t>disregarded</w:t>
      </w:r>
      <w:r w:rsidR="00F16937">
        <w:t xml:space="preserve"> </w:t>
      </w:r>
      <w:r w:rsidR="003C601F" w:rsidRPr="00081B2F">
        <w:t>and</w:t>
      </w:r>
      <w:r w:rsidR="00F16937">
        <w:t xml:space="preserve"> </w:t>
      </w:r>
      <w:r w:rsidR="003C601F" w:rsidRPr="00081B2F">
        <w:t>rejected.</w:t>
      </w:r>
      <w:r w:rsidR="00F16937">
        <w:t xml:space="preserve"> </w:t>
      </w:r>
      <w:r w:rsidR="002363E3" w:rsidRPr="00081B2F">
        <w:t>To</w:t>
      </w:r>
      <w:r w:rsidR="00F16937">
        <w:t xml:space="preserve"> </w:t>
      </w:r>
      <w:r w:rsidR="002363E3" w:rsidRPr="00081B2F">
        <w:t>see</w:t>
      </w:r>
      <w:r w:rsidR="00F16937">
        <w:t xml:space="preserve"> </w:t>
      </w:r>
      <w:r w:rsidR="002363E3" w:rsidRPr="00081B2F">
        <w:t>such</w:t>
      </w:r>
      <w:r w:rsidR="00F16937">
        <w:t xml:space="preserve"> </w:t>
      </w:r>
      <w:r w:rsidR="002363E3" w:rsidRPr="00081B2F">
        <w:t>advice,</w:t>
      </w:r>
      <w:r w:rsidR="00F16937">
        <w:t xml:space="preserve"> </w:t>
      </w:r>
      <w:r w:rsidR="002363E3" w:rsidRPr="00081B2F">
        <w:t>o</w:t>
      </w:r>
      <w:r w:rsidRPr="00081B2F">
        <w:t>ne</w:t>
      </w:r>
      <w:r w:rsidR="00F16937">
        <w:t xml:space="preserve"> </w:t>
      </w:r>
      <w:r w:rsidRPr="00081B2F">
        <w:t>only</w:t>
      </w:r>
      <w:r w:rsidR="00F16937">
        <w:t xml:space="preserve"> </w:t>
      </w:r>
      <w:r w:rsidRPr="00081B2F">
        <w:t>has</w:t>
      </w:r>
      <w:r w:rsidR="00F16937">
        <w:t xml:space="preserve"> </w:t>
      </w:r>
      <w:r w:rsidRPr="00081B2F">
        <w:t>to</w:t>
      </w:r>
      <w:r w:rsidR="00F16937">
        <w:t xml:space="preserve"> </w:t>
      </w:r>
      <w:r w:rsidRPr="00081B2F">
        <w:t>look</w:t>
      </w:r>
      <w:r w:rsidR="00F16937">
        <w:t xml:space="preserve"> </w:t>
      </w:r>
      <w:r w:rsidRPr="00081B2F">
        <w:t>at</w:t>
      </w:r>
      <w:r w:rsidR="00F16937">
        <w:t xml:space="preserve"> </w:t>
      </w:r>
      <w:r w:rsidR="00213565" w:rsidRPr="00081B2F">
        <w:t>World</w:t>
      </w:r>
      <w:r w:rsidR="00F16937">
        <w:t xml:space="preserve"> </w:t>
      </w:r>
      <w:r w:rsidR="00213565" w:rsidRPr="00081B2F">
        <w:t>Health</w:t>
      </w:r>
      <w:r w:rsidR="00F16937">
        <w:t xml:space="preserve"> </w:t>
      </w:r>
      <w:r w:rsidR="00213565" w:rsidRPr="00081B2F">
        <w:t>Organisation</w:t>
      </w:r>
      <w:r w:rsidR="00F16937">
        <w:t xml:space="preserve"> </w:t>
      </w:r>
      <w:r w:rsidR="00213565" w:rsidRPr="00081B2F">
        <w:t>(2020)</w:t>
      </w:r>
      <w:r w:rsidRPr="00081B2F">
        <w:t>,</w:t>
      </w:r>
      <w:r w:rsidR="00F16937">
        <w:t xml:space="preserve"> </w:t>
      </w:r>
      <w:r w:rsidR="00213565" w:rsidRPr="00081B2F">
        <w:t>published</w:t>
      </w:r>
      <w:r w:rsidR="00F16937">
        <w:t xml:space="preserve"> </w:t>
      </w:r>
      <w:r w:rsidR="00213565" w:rsidRPr="00081B2F">
        <w:t>o</w:t>
      </w:r>
      <w:r w:rsidRPr="00081B2F">
        <w:t>n</w:t>
      </w:r>
      <w:r w:rsidR="00F16937">
        <w:t xml:space="preserve"> </w:t>
      </w:r>
      <w:r w:rsidR="00213565" w:rsidRPr="00081B2F">
        <w:t>12</w:t>
      </w:r>
      <w:r w:rsidR="00F16937">
        <w:t xml:space="preserve"> </w:t>
      </w:r>
      <w:r w:rsidR="00213565" w:rsidRPr="00081B2F">
        <w:t>February</w:t>
      </w:r>
      <w:r w:rsidR="00F16937">
        <w:t xml:space="preserve"> </w:t>
      </w:r>
      <w:r w:rsidR="00213565" w:rsidRPr="00081B2F">
        <w:t>2020</w:t>
      </w:r>
      <w:r w:rsidRPr="00081B2F">
        <w:t>,</w:t>
      </w:r>
      <w:r w:rsidR="00F16937">
        <w:t xml:space="preserve"> </w:t>
      </w:r>
      <w:r w:rsidRPr="00081B2F">
        <w:t>or</w:t>
      </w:r>
      <w:r w:rsidR="00F16937">
        <w:t xml:space="preserve"> </w:t>
      </w:r>
      <w:r w:rsidRPr="00081B2F">
        <w:t>the</w:t>
      </w:r>
      <w:r w:rsidR="00F16937">
        <w:t xml:space="preserve"> </w:t>
      </w:r>
      <w:r w:rsidR="00213565" w:rsidRPr="00081B2F">
        <w:t>British</w:t>
      </w:r>
      <w:r w:rsidR="00F16937">
        <w:t xml:space="preserve"> </w:t>
      </w:r>
      <w:r w:rsidR="00213565" w:rsidRPr="00081B2F">
        <w:t>Medical</w:t>
      </w:r>
      <w:r w:rsidR="00F16937">
        <w:t xml:space="preserve"> </w:t>
      </w:r>
      <w:r w:rsidR="00213565" w:rsidRPr="00081B2F">
        <w:t>Journal</w:t>
      </w:r>
      <w:r w:rsidR="00F16937">
        <w:t xml:space="preserve"> </w:t>
      </w:r>
      <w:r w:rsidR="00213565" w:rsidRPr="00081B2F">
        <w:t>(2020</w:t>
      </w:r>
      <w:r w:rsidRPr="00081B2F">
        <w:t>),</w:t>
      </w:r>
      <w:r w:rsidR="00F16937">
        <w:t xml:space="preserve"> </w:t>
      </w:r>
      <w:r w:rsidR="00213565" w:rsidRPr="00081B2F">
        <w:t>published</w:t>
      </w:r>
      <w:r w:rsidR="00F16937">
        <w:t xml:space="preserve"> </w:t>
      </w:r>
      <w:r w:rsidRPr="00081B2F">
        <w:t>on</w:t>
      </w:r>
      <w:r w:rsidR="00F16937">
        <w:t xml:space="preserve"> </w:t>
      </w:r>
      <w:r w:rsidR="00213565" w:rsidRPr="00081B2F">
        <w:t>30</w:t>
      </w:r>
      <w:r w:rsidR="00F16937">
        <w:t xml:space="preserve"> </w:t>
      </w:r>
      <w:r w:rsidR="00213565" w:rsidRPr="00081B2F">
        <w:t>March</w:t>
      </w:r>
      <w:r w:rsidR="00F16937">
        <w:t xml:space="preserve"> </w:t>
      </w:r>
      <w:r w:rsidR="00213565" w:rsidRPr="00081B2F">
        <w:t>2020.</w:t>
      </w:r>
      <w:r w:rsidR="00F16937">
        <w:t xml:space="preserve"> </w:t>
      </w:r>
      <w:r w:rsidR="00706877" w:rsidRPr="00081B2F">
        <w:t>Put</w:t>
      </w:r>
      <w:r w:rsidR="00F16937">
        <w:t xml:space="preserve"> </w:t>
      </w:r>
      <w:r w:rsidR="00706877" w:rsidRPr="00081B2F">
        <w:t>simply,</w:t>
      </w:r>
      <w:r w:rsidR="00F16937">
        <w:t xml:space="preserve"> </w:t>
      </w:r>
      <w:r w:rsidR="00706877" w:rsidRPr="00081B2F">
        <w:t>the</w:t>
      </w:r>
      <w:r w:rsidR="00F16937">
        <w:t xml:space="preserve"> </w:t>
      </w:r>
      <w:r w:rsidR="00706877" w:rsidRPr="00081B2F">
        <w:t>WHO</w:t>
      </w:r>
      <w:r w:rsidR="00F16937">
        <w:t xml:space="preserve"> </w:t>
      </w:r>
      <w:r w:rsidR="00706877" w:rsidRPr="00081B2F">
        <w:t>advice</w:t>
      </w:r>
      <w:r w:rsidR="00F16937">
        <w:t xml:space="preserve"> </w:t>
      </w:r>
      <w:r w:rsidR="00706877" w:rsidRPr="00081B2F">
        <w:t>was</w:t>
      </w:r>
      <w:r w:rsidR="00F16937">
        <w:t xml:space="preserve"> </w:t>
      </w:r>
      <w:r w:rsidR="00706877" w:rsidRPr="00081B2F">
        <w:t>Test,</w:t>
      </w:r>
      <w:r w:rsidR="00F16937">
        <w:t xml:space="preserve"> </w:t>
      </w:r>
      <w:r w:rsidR="00706877" w:rsidRPr="00081B2F">
        <w:t>Trace,</w:t>
      </w:r>
      <w:r w:rsidR="00F16937">
        <w:t xml:space="preserve"> </w:t>
      </w:r>
      <w:r w:rsidR="00706877" w:rsidRPr="00081B2F">
        <w:t>Isolate,</w:t>
      </w:r>
      <w:r w:rsidR="00F16937">
        <w:t xml:space="preserve"> </w:t>
      </w:r>
      <w:r w:rsidR="00706877" w:rsidRPr="00081B2F">
        <w:t>as</w:t>
      </w:r>
      <w:r w:rsidR="00F16937">
        <w:t xml:space="preserve"> </w:t>
      </w:r>
      <w:r w:rsidR="00706877" w:rsidRPr="00081B2F">
        <w:t>well</w:t>
      </w:r>
      <w:r w:rsidR="00F16937">
        <w:t xml:space="preserve"> </w:t>
      </w:r>
      <w:r w:rsidR="00706877" w:rsidRPr="00081B2F">
        <w:t>as</w:t>
      </w:r>
      <w:r w:rsidR="00F16937">
        <w:t xml:space="preserve"> </w:t>
      </w:r>
      <w:r w:rsidR="00706877" w:rsidRPr="00081B2F">
        <w:t>ensuring</w:t>
      </w:r>
      <w:r w:rsidR="00F16937">
        <w:t xml:space="preserve"> </w:t>
      </w:r>
      <w:r w:rsidR="00706877" w:rsidRPr="00081B2F">
        <w:t>that</w:t>
      </w:r>
      <w:r w:rsidR="00F16937">
        <w:t xml:space="preserve"> </w:t>
      </w:r>
      <w:r w:rsidR="00706877" w:rsidRPr="00081B2F">
        <w:t>everybody</w:t>
      </w:r>
      <w:r w:rsidR="00F16937">
        <w:t xml:space="preserve"> </w:t>
      </w:r>
      <w:r w:rsidR="00706877" w:rsidRPr="00081B2F">
        <w:t>professionally</w:t>
      </w:r>
      <w:r w:rsidR="00F16937">
        <w:t xml:space="preserve"> </w:t>
      </w:r>
      <w:r w:rsidR="00706877" w:rsidRPr="00081B2F">
        <w:t>involved</w:t>
      </w:r>
      <w:r w:rsidR="00F16937">
        <w:t xml:space="preserve"> </w:t>
      </w:r>
      <w:r w:rsidR="00706877" w:rsidRPr="00081B2F">
        <w:t>with</w:t>
      </w:r>
      <w:r w:rsidR="00F16937">
        <w:t xml:space="preserve"> </w:t>
      </w:r>
      <w:r w:rsidR="00706877" w:rsidRPr="00081B2F">
        <w:t>the</w:t>
      </w:r>
      <w:r w:rsidR="00F16937">
        <w:t xml:space="preserve"> </w:t>
      </w:r>
      <w:r w:rsidR="00706877" w:rsidRPr="00081B2F">
        <w:t>pandemic</w:t>
      </w:r>
      <w:r w:rsidR="00F16937">
        <w:t xml:space="preserve"> </w:t>
      </w:r>
      <w:r w:rsidR="00706877" w:rsidRPr="00081B2F">
        <w:t>ha</w:t>
      </w:r>
      <w:r w:rsidRPr="00081B2F">
        <w:t>d</w:t>
      </w:r>
      <w:r w:rsidR="00F16937">
        <w:t xml:space="preserve"> </w:t>
      </w:r>
      <w:r w:rsidR="00706877" w:rsidRPr="00081B2F">
        <w:t>personal</w:t>
      </w:r>
      <w:r w:rsidR="00F16937">
        <w:t xml:space="preserve"> </w:t>
      </w:r>
      <w:r w:rsidR="00706877" w:rsidRPr="00081B2F">
        <w:t>protection</w:t>
      </w:r>
      <w:r w:rsidR="00F16937">
        <w:t xml:space="preserve"> </w:t>
      </w:r>
      <w:r w:rsidR="00706877" w:rsidRPr="00081B2F">
        <w:t>equipment.</w:t>
      </w:r>
      <w:r w:rsidR="00F16937">
        <w:t xml:space="preserve"> </w:t>
      </w:r>
    </w:p>
    <w:p w:rsidR="00C91AD2" w:rsidRDefault="00C134D3" w:rsidP="00213565">
      <w:r w:rsidRPr="00081B2F">
        <w:t>T</w:t>
      </w:r>
      <w:r w:rsidR="00A7262F" w:rsidRPr="00081B2F">
        <w:t>his</w:t>
      </w:r>
      <w:r w:rsidR="00F16937">
        <w:t xml:space="preserve"> </w:t>
      </w:r>
      <w:r w:rsidRPr="00081B2F">
        <w:t>example</w:t>
      </w:r>
      <w:r w:rsidR="00F16937">
        <w:t xml:space="preserve"> </w:t>
      </w:r>
      <w:r w:rsidR="00A7262F" w:rsidRPr="00081B2F">
        <w:t>provides</w:t>
      </w:r>
      <w:r w:rsidR="00F16937">
        <w:t xml:space="preserve"> </w:t>
      </w:r>
      <w:r w:rsidR="00A7262F" w:rsidRPr="00081B2F">
        <w:t>those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us</w:t>
      </w:r>
      <w:r w:rsidR="00F16937">
        <w:t xml:space="preserve"> </w:t>
      </w:r>
      <w:r w:rsidR="00A7262F" w:rsidRPr="00081B2F">
        <w:t>in</w:t>
      </w:r>
      <w:r w:rsidR="00F16937">
        <w:t xml:space="preserve"> </w:t>
      </w:r>
      <w:r w:rsidR="00A7262F" w:rsidRPr="00081B2F">
        <w:t>critical</w:t>
      </w:r>
      <w:r w:rsidR="00F16937">
        <w:t xml:space="preserve"> </w:t>
      </w:r>
      <w:r w:rsidR="00A7262F" w:rsidRPr="00081B2F">
        <w:t>mathematics</w:t>
      </w:r>
      <w:r w:rsidR="00F16937">
        <w:t xml:space="preserve"> </w:t>
      </w:r>
      <w:r w:rsidR="00A7262F" w:rsidRPr="00081B2F">
        <w:t>education</w:t>
      </w:r>
      <w:r w:rsidR="00F16937">
        <w:t xml:space="preserve"> </w:t>
      </w:r>
      <w:r w:rsidR="00A7262F" w:rsidRPr="00081B2F">
        <w:t>with</w:t>
      </w:r>
      <w:r w:rsidR="00F16937">
        <w:t xml:space="preserve"> </w:t>
      </w:r>
      <w:r w:rsidR="00A7262F" w:rsidRPr="00081B2F">
        <w:t>an</w:t>
      </w:r>
      <w:r w:rsidR="00F16937">
        <w:t xml:space="preserve"> </w:t>
      </w:r>
      <w:r w:rsidR="00A7262F" w:rsidRPr="00081B2F">
        <w:t>opportunity</w:t>
      </w:r>
      <w:r w:rsidR="00F16937">
        <w:t xml:space="preserve"> </w:t>
      </w:r>
      <w:r w:rsidR="00A7262F" w:rsidRPr="00081B2F">
        <w:t>that</w:t>
      </w:r>
      <w:r w:rsidR="00F16937">
        <w:t xml:space="preserve"> </w:t>
      </w:r>
      <w:r w:rsidR="00A7262F" w:rsidRPr="00081B2F">
        <w:t>can</w:t>
      </w:r>
      <w:r w:rsidR="00F16937">
        <w:t xml:space="preserve"> </w:t>
      </w:r>
      <w:r w:rsidR="00A7262F" w:rsidRPr="00081B2F">
        <w:t>be</w:t>
      </w:r>
      <w:r w:rsidR="00F16937">
        <w:t xml:space="preserve"> </w:t>
      </w:r>
      <w:r w:rsidR="00A7262F" w:rsidRPr="00081B2F">
        <w:t>used</w:t>
      </w:r>
      <w:r w:rsidR="00F16937">
        <w:t xml:space="preserve"> </w:t>
      </w:r>
      <w:r w:rsidR="00A7262F" w:rsidRPr="00081B2F">
        <w:t>in</w:t>
      </w:r>
      <w:r w:rsidR="00F16937">
        <w:t xml:space="preserve"> </w:t>
      </w:r>
      <w:r w:rsidR="00A7262F" w:rsidRPr="00081B2F">
        <w:t>teaching</w:t>
      </w:r>
      <w:r w:rsidR="00F16937">
        <w:t xml:space="preserve"> </w:t>
      </w:r>
      <w:r w:rsidR="00A7262F" w:rsidRPr="00081B2F">
        <w:t>critical</w:t>
      </w:r>
      <w:r w:rsidR="00F16937">
        <w:t xml:space="preserve"> </w:t>
      </w:r>
      <w:r w:rsidR="00A7262F" w:rsidRPr="00081B2F">
        <w:t>math</w:t>
      </w:r>
      <w:r w:rsidR="00A52DA5" w:rsidRPr="00081B2F">
        <w:t>e</w:t>
      </w:r>
      <w:r w:rsidR="00A7262F" w:rsidRPr="00081B2F">
        <w:t>matics.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use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an</w:t>
      </w:r>
      <w:r w:rsidR="00F16937">
        <w:t xml:space="preserve"> </w:t>
      </w:r>
      <w:r w:rsidR="00A7262F" w:rsidRPr="00081B2F">
        <w:t>un</w:t>
      </w:r>
      <w:r w:rsidR="00A52DA5" w:rsidRPr="00081B2F">
        <w:t>sound</w:t>
      </w:r>
      <w:r w:rsidR="00F16937">
        <w:t xml:space="preserve"> </w:t>
      </w:r>
      <w:r w:rsidR="00A7262F" w:rsidRPr="00081B2F">
        <w:t>mathematical</w:t>
      </w:r>
      <w:r w:rsidR="00F16937">
        <w:t xml:space="preserve"> </w:t>
      </w:r>
      <w:r w:rsidR="00A7262F" w:rsidRPr="00081B2F">
        <w:t>equation</w:t>
      </w:r>
      <w:r w:rsidR="00F16937">
        <w:t xml:space="preserve"> </w:t>
      </w:r>
      <w:r w:rsidR="00A7262F" w:rsidRPr="00081B2F">
        <w:t>as</w:t>
      </w:r>
      <w:r w:rsidR="00F16937">
        <w:t xml:space="preserve"> </w:t>
      </w:r>
      <w:r w:rsidR="00A7262F" w:rsidRPr="00081B2F">
        <w:t>a</w:t>
      </w:r>
      <w:r w:rsidR="00F16937">
        <w:t xml:space="preserve"> </w:t>
      </w:r>
      <w:r w:rsidR="00A7262F" w:rsidRPr="00081B2F">
        <w:t>tool</w:t>
      </w:r>
      <w:r w:rsidR="00F16937">
        <w:t xml:space="preserve"> </w:t>
      </w:r>
      <w:r w:rsidR="00A52DA5" w:rsidRPr="00081B2F">
        <w:t>for</w:t>
      </w:r>
      <w:r w:rsidR="00F16937">
        <w:t xml:space="preserve"> </w:t>
      </w:r>
      <w:r w:rsidR="00A7262F" w:rsidRPr="00081B2F">
        <w:t>persuasion</w:t>
      </w:r>
      <w:r w:rsidR="00F16937">
        <w:t xml:space="preserve"> </w:t>
      </w:r>
      <w:r w:rsidR="00A7262F" w:rsidRPr="00081B2F">
        <w:t>and</w:t>
      </w:r>
      <w:r w:rsidR="00F16937">
        <w:t xml:space="preserve"> </w:t>
      </w:r>
      <w:r w:rsidR="00A7262F" w:rsidRPr="00081B2F">
        <w:t>blame-shifting</w:t>
      </w:r>
      <w:r w:rsidR="00F16937">
        <w:t xml:space="preserve"> </w:t>
      </w:r>
      <w:r w:rsidR="00A7262F" w:rsidRPr="00081B2F">
        <w:t>presents</w:t>
      </w:r>
      <w:r w:rsidR="00F16937">
        <w:t xml:space="preserve"> </w:t>
      </w:r>
      <w:r w:rsidR="00A7262F" w:rsidRPr="00081B2F">
        <w:t>a</w:t>
      </w:r>
      <w:r w:rsidR="00F16937">
        <w:t xml:space="preserve"> </w:t>
      </w:r>
      <w:r w:rsidR="00A7262F" w:rsidRPr="00081B2F">
        <w:t>very</w:t>
      </w:r>
      <w:r w:rsidR="00F16937">
        <w:t xml:space="preserve"> </w:t>
      </w:r>
      <w:r w:rsidR="00A7262F" w:rsidRPr="00081B2F">
        <w:t>useful</w:t>
      </w:r>
      <w:r w:rsidR="00F16937">
        <w:t xml:space="preserve"> </w:t>
      </w:r>
      <w:r w:rsidR="00A7262F" w:rsidRPr="00081B2F">
        <w:t>concrete</w:t>
      </w:r>
      <w:r w:rsidR="00F16937">
        <w:t xml:space="preserve"> </w:t>
      </w:r>
      <w:r w:rsidR="00A7262F" w:rsidRPr="00081B2F">
        <w:t>example</w:t>
      </w:r>
      <w:r w:rsidR="00F16937">
        <w:t xml:space="preserve"> </w:t>
      </w:r>
      <w:r w:rsidR="00A7262F" w:rsidRPr="00081B2F">
        <w:t>of</w:t>
      </w:r>
      <w:r w:rsidR="00F16937">
        <w:t xml:space="preserve"> </w:t>
      </w:r>
      <w:r w:rsidR="00A7262F" w:rsidRPr="00081B2F">
        <w:t>mathematics</w:t>
      </w:r>
      <w:r w:rsidR="00F16937">
        <w:t xml:space="preserve"> </w:t>
      </w:r>
      <w:r w:rsidR="00A7262F" w:rsidRPr="00081B2F">
        <w:t>as</w:t>
      </w:r>
      <w:r w:rsidR="00F16937">
        <w:t xml:space="preserve"> </w:t>
      </w:r>
      <w:r w:rsidR="00A7262F" w:rsidRPr="00081B2F">
        <w:t>a</w:t>
      </w:r>
      <w:r w:rsidR="00F16937">
        <w:t xml:space="preserve"> </w:t>
      </w:r>
      <w:r w:rsidR="00A7262F" w:rsidRPr="00081B2F">
        <w:t>political</w:t>
      </w:r>
      <w:r w:rsidR="00F16937">
        <w:t xml:space="preserve"> </w:t>
      </w:r>
      <w:r w:rsidR="00A7262F" w:rsidRPr="00081B2F">
        <w:t>weapon.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A7262F" w:rsidRPr="00081B2F">
        <w:t>visible</w:t>
      </w:r>
      <w:r w:rsidR="00F16937">
        <w:t xml:space="preserve"> </w:t>
      </w:r>
      <w:r w:rsidR="00A7262F" w:rsidRPr="00081B2F">
        <w:t>Number</w:t>
      </w:r>
      <w:r w:rsidR="00F16937">
        <w:t xml:space="preserve"> </w:t>
      </w:r>
      <w:r w:rsidR="00A7262F" w:rsidRPr="00081B2F">
        <w:t>Theatre</w:t>
      </w:r>
      <w:r w:rsidR="00F16937">
        <w:t xml:space="preserve"> </w:t>
      </w:r>
      <w:r w:rsidR="00A7262F" w:rsidRPr="00081B2F">
        <w:t>conceals</w:t>
      </w:r>
      <w:r w:rsidR="00F16937">
        <w:t xml:space="preserve"> </w:t>
      </w:r>
      <w:r w:rsidR="00A7262F" w:rsidRPr="00081B2F">
        <w:t>the</w:t>
      </w:r>
      <w:r w:rsidR="00F16937">
        <w:t xml:space="preserve"> </w:t>
      </w:r>
      <w:r w:rsidR="003C601F" w:rsidRPr="00081B2F">
        <w:t>decisions</w:t>
      </w:r>
      <w:r w:rsidR="00F16937">
        <w:t xml:space="preserve"> </w:t>
      </w:r>
      <w:r w:rsidR="003C601F" w:rsidRPr="00081B2F">
        <w:t>and</w:t>
      </w:r>
      <w:r w:rsidR="00F16937">
        <w:t xml:space="preserve"> </w:t>
      </w:r>
      <w:r w:rsidR="003C601F" w:rsidRPr="00081B2F">
        <w:t>interests</w:t>
      </w:r>
      <w:r w:rsidR="00F16937">
        <w:t xml:space="preserve"> </w:t>
      </w:r>
      <w:r w:rsidR="003C601F" w:rsidRPr="00081B2F">
        <w:t>that</w:t>
      </w:r>
      <w:r w:rsidR="00F16937">
        <w:t xml:space="preserve"> </w:t>
      </w:r>
      <w:r w:rsidR="003C601F" w:rsidRPr="00081B2F">
        <w:t>underpin</w:t>
      </w:r>
      <w:r w:rsidR="00F16937">
        <w:t xml:space="preserve"> </w:t>
      </w:r>
      <w:r w:rsidR="00A52DA5" w:rsidRPr="00081B2F">
        <w:t>a</w:t>
      </w:r>
      <w:r w:rsidR="00F16937">
        <w:t xml:space="preserve"> </w:t>
      </w:r>
      <w:r w:rsidR="003C601F" w:rsidRPr="00081B2F">
        <w:t>government</w:t>
      </w:r>
      <w:r w:rsidR="00A52DA5" w:rsidRPr="00081B2F">
        <w:t>’s</w:t>
      </w:r>
      <w:r w:rsidR="00F16937">
        <w:t xml:space="preserve"> </w:t>
      </w:r>
      <w:r w:rsidR="003C601F" w:rsidRPr="00081B2F">
        <w:t>political</w:t>
      </w:r>
      <w:r w:rsidR="00F16937">
        <w:t xml:space="preserve"> </w:t>
      </w:r>
      <w:r w:rsidR="003C601F" w:rsidRPr="00081B2F">
        <w:t>choice</w:t>
      </w:r>
      <w:r w:rsidR="00F16937">
        <w:t xml:space="preserve"> </w:t>
      </w:r>
      <w:r w:rsidR="003C601F" w:rsidRPr="00081B2F">
        <w:t>of</w:t>
      </w:r>
      <w:r w:rsidR="00F16937">
        <w:t xml:space="preserve"> </w:t>
      </w:r>
      <w:r w:rsidR="003C601F" w:rsidRPr="00081B2F">
        <w:t>strategy</w:t>
      </w:r>
      <w:r w:rsidR="00706877" w:rsidRPr="00081B2F">
        <w:t>,</w:t>
      </w:r>
      <w:r w:rsidR="00F16937">
        <w:t xml:space="preserve"> </w:t>
      </w:r>
      <w:r w:rsidR="00706877" w:rsidRPr="00081B2F">
        <w:t>whatever</w:t>
      </w:r>
      <w:r w:rsidR="00F16937">
        <w:t xml:space="preserve"> </w:t>
      </w:r>
      <w:r w:rsidR="00706877" w:rsidRPr="00081B2F">
        <w:t>those</w:t>
      </w:r>
      <w:r w:rsidR="00F16937">
        <w:t xml:space="preserve"> </w:t>
      </w:r>
      <w:r w:rsidR="00706877" w:rsidRPr="00081B2F">
        <w:t>might</w:t>
      </w:r>
      <w:r w:rsidR="00F16937">
        <w:t xml:space="preserve"> </w:t>
      </w:r>
      <w:r w:rsidR="00706877" w:rsidRPr="00081B2F">
        <w:t>be</w:t>
      </w:r>
      <w:r w:rsidR="00A52DA5" w:rsidRPr="00081B2F">
        <w:t>.</w:t>
      </w:r>
      <w:r w:rsidR="00F16937">
        <w:t xml:space="preserve"> </w:t>
      </w:r>
      <w:r w:rsidR="00A52DA5" w:rsidRPr="00081B2F">
        <w:t>A</w:t>
      </w:r>
      <w:r w:rsidR="00F16937">
        <w:t xml:space="preserve"> </w:t>
      </w:r>
      <w:r w:rsidR="00A52DA5" w:rsidRPr="00081B2F">
        <w:t>critical</w:t>
      </w:r>
      <w:r w:rsidR="00F16937">
        <w:t xml:space="preserve"> </w:t>
      </w:r>
      <w:r w:rsidR="00A52DA5" w:rsidRPr="00081B2F">
        <w:t>mathematics</w:t>
      </w:r>
      <w:r w:rsidR="00F16937">
        <w:t xml:space="preserve"> </w:t>
      </w:r>
      <w:r w:rsidR="00A52DA5" w:rsidRPr="00081B2F">
        <w:t>education</w:t>
      </w:r>
      <w:r w:rsidR="00F16937">
        <w:t xml:space="preserve"> </w:t>
      </w:r>
      <w:r w:rsidR="00A52DA5" w:rsidRPr="00081B2F">
        <w:t>aims</w:t>
      </w:r>
      <w:r w:rsidR="00F16937">
        <w:t xml:space="preserve"> </w:t>
      </w:r>
      <w:r w:rsidR="00A52DA5" w:rsidRPr="00081B2F">
        <w:t>to</w:t>
      </w:r>
      <w:r w:rsidR="00F16937">
        <w:t xml:space="preserve"> </w:t>
      </w:r>
      <w:r w:rsidR="00A52DA5" w:rsidRPr="00081B2F">
        <w:t>equip</w:t>
      </w:r>
      <w:r w:rsidR="00F16937">
        <w:t xml:space="preserve"> </w:t>
      </w:r>
      <w:r w:rsidR="00A52DA5" w:rsidRPr="00081B2F">
        <w:t>all</w:t>
      </w:r>
      <w:r w:rsidR="00F16937">
        <w:t xml:space="preserve"> </w:t>
      </w:r>
      <w:r w:rsidR="00A52DA5" w:rsidRPr="00081B2F">
        <w:t>school</w:t>
      </w:r>
      <w:r w:rsidR="00F16937">
        <w:t xml:space="preserve"> </w:t>
      </w:r>
      <w:r w:rsidR="00A52DA5" w:rsidRPr="00081B2F">
        <w:t>leavers</w:t>
      </w:r>
      <w:r w:rsidR="00F16937">
        <w:t xml:space="preserve"> </w:t>
      </w:r>
      <w:r w:rsidR="00A52DA5" w:rsidRPr="00081B2F">
        <w:t>and</w:t>
      </w:r>
      <w:r w:rsidR="00F16937">
        <w:t xml:space="preserve"> </w:t>
      </w:r>
      <w:r w:rsidR="00A52DA5" w:rsidRPr="00081B2F">
        <w:t>adults</w:t>
      </w:r>
      <w:r w:rsidR="00F16937">
        <w:t xml:space="preserve"> </w:t>
      </w:r>
      <w:r w:rsidR="00A52DA5" w:rsidRPr="00081B2F">
        <w:t>with</w:t>
      </w:r>
      <w:r w:rsidR="00F16937">
        <w:t xml:space="preserve"> </w:t>
      </w:r>
      <w:r w:rsidR="00A52DA5" w:rsidRPr="00081B2F">
        <w:t>the</w:t>
      </w:r>
      <w:r w:rsidR="00F16937">
        <w:t xml:space="preserve"> </w:t>
      </w:r>
      <w:r w:rsidR="00A52DA5" w:rsidRPr="00081B2F">
        <w:t>mathematical</w:t>
      </w:r>
      <w:r w:rsidR="00F16937">
        <w:t xml:space="preserve"> </w:t>
      </w:r>
      <w:r w:rsidR="00A52DA5" w:rsidRPr="00081B2F">
        <w:t>skills</w:t>
      </w:r>
      <w:r w:rsidR="00F16937">
        <w:t xml:space="preserve"> </w:t>
      </w:r>
      <w:r w:rsidR="00A52DA5" w:rsidRPr="00081B2F">
        <w:t>to</w:t>
      </w:r>
      <w:r w:rsidR="00F16937">
        <w:t xml:space="preserve"> </w:t>
      </w:r>
      <w:r w:rsidR="00A52DA5" w:rsidRPr="00081B2F">
        <w:t>understand</w:t>
      </w:r>
      <w:r w:rsidR="00F16937">
        <w:t xml:space="preserve"> </w:t>
      </w:r>
      <w:r w:rsidR="00A52DA5" w:rsidRPr="00081B2F">
        <w:t>and</w:t>
      </w:r>
      <w:r w:rsidR="00F16937">
        <w:t xml:space="preserve"> </w:t>
      </w:r>
      <w:r w:rsidR="00A52DA5" w:rsidRPr="00081B2F">
        <w:t>critique</w:t>
      </w:r>
      <w:r w:rsidR="00F16937">
        <w:t xml:space="preserve"> </w:t>
      </w:r>
      <w:r w:rsidR="00A52DA5" w:rsidRPr="00081B2F">
        <w:t>slanted,</w:t>
      </w:r>
      <w:r w:rsidR="00F16937">
        <w:t xml:space="preserve"> </w:t>
      </w:r>
      <w:r w:rsidR="00A52DA5" w:rsidRPr="00081B2F">
        <w:t>deceptive</w:t>
      </w:r>
      <w:r w:rsidR="00F16937">
        <w:t xml:space="preserve"> </w:t>
      </w:r>
      <w:r w:rsidR="00A52DA5" w:rsidRPr="00081B2F">
        <w:t>and</w:t>
      </w:r>
      <w:r w:rsidR="00F16937">
        <w:t xml:space="preserve"> </w:t>
      </w:r>
      <w:r w:rsidR="00A52DA5" w:rsidRPr="00081B2F">
        <w:t>spurious</w:t>
      </w:r>
      <w:r w:rsidR="00F16937">
        <w:t xml:space="preserve"> </w:t>
      </w:r>
      <w:r w:rsidR="00A52DA5" w:rsidRPr="00081B2F">
        <w:t>uses</w:t>
      </w:r>
      <w:r w:rsidR="00F16937">
        <w:t xml:space="preserve"> </w:t>
      </w:r>
      <w:r w:rsidR="00A52DA5" w:rsidRPr="00081B2F">
        <w:t>of</w:t>
      </w:r>
      <w:r w:rsidR="00F16937">
        <w:t xml:space="preserve"> </w:t>
      </w:r>
      <w:r w:rsidR="00A52DA5" w:rsidRPr="00081B2F">
        <w:t>mathematics</w:t>
      </w:r>
      <w:r w:rsidR="00F16937">
        <w:t xml:space="preserve"> </w:t>
      </w:r>
      <w:r w:rsidR="00A52DA5" w:rsidRPr="00081B2F">
        <w:t>by</w:t>
      </w:r>
      <w:r w:rsidR="00F16937">
        <w:t xml:space="preserve"> </w:t>
      </w:r>
      <w:r w:rsidR="00A52DA5" w:rsidRPr="00081B2F">
        <w:t>corporations,</w:t>
      </w:r>
      <w:r w:rsidR="00F16937">
        <w:t xml:space="preserve"> </w:t>
      </w:r>
      <w:r w:rsidR="00706877" w:rsidRPr="00081B2F">
        <w:t>advertisers,</w:t>
      </w:r>
      <w:r w:rsidR="00F16937">
        <w:t xml:space="preserve"> </w:t>
      </w:r>
      <w:r w:rsidR="00A52DA5" w:rsidRPr="00081B2F">
        <w:t>the</w:t>
      </w:r>
      <w:r w:rsidR="00F16937">
        <w:t xml:space="preserve"> </w:t>
      </w:r>
      <w:r w:rsidR="00A52DA5" w:rsidRPr="00081B2F">
        <w:t>media,</w:t>
      </w:r>
      <w:r w:rsidR="00F16937">
        <w:t xml:space="preserve"> </w:t>
      </w:r>
      <w:r w:rsidR="00A52DA5" w:rsidRPr="00081B2F">
        <w:t>government</w:t>
      </w:r>
      <w:r w:rsidR="00F16937">
        <w:t xml:space="preserve"> </w:t>
      </w:r>
      <w:r w:rsidR="00A52DA5" w:rsidRPr="00081B2F">
        <w:t>and</w:t>
      </w:r>
      <w:r w:rsidR="00F16937">
        <w:t xml:space="preserve"> </w:t>
      </w:r>
      <w:r w:rsidR="00A52DA5" w:rsidRPr="00081B2F">
        <w:t>other</w:t>
      </w:r>
      <w:r w:rsidR="00F16937">
        <w:t xml:space="preserve"> </w:t>
      </w:r>
      <w:r w:rsidR="00A52DA5" w:rsidRPr="00081B2F">
        <w:t>interest</w:t>
      </w:r>
      <w:r w:rsidR="00F16937">
        <w:t xml:space="preserve"> </w:t>
      </w:r>
      <w:r w:rsidR="00A52DA5" w:rsidRPr="00081B2F">
        <w:t>groups</w:t>
      </w:r>
      <w:r w:rsidR="00F16937">
        <w:t xml:space="preserve"> </w:t>
      </w:r>
      <w:r w:rsidR="00A52DA5" w:rsidRPr="00081B2F">
        <w:t>and</w:t>
      </w:r>
      <w:r w:rsidR="00F16937">
        <w:t xml:space="preserve"> </w:t>
      </w:r>
      <w:r w:rsidR="00A52DA5" w:rsidRPr="00081B2F">
        <w:t>lobbyists,</w:t>
      </w:r>
      <w:r w:rsidR="00F16937">
        <w:t xml:space="preserve"> </w:t>
      </w:r>
      <w:r w:rsidR="00A52DA5" w:rsidRPr="00081B2F">
        <w:t>irrespective</w:t>
      </w:r>
      <w:r w:rsidR="00F16937">
        <w:t xml:space="preserve"> </w:t>
      </w:r>
      <w:r w:rsidR="00A52DA5" w:rsidRPr="00081B2F">
        <w:t>of</w:t>
      </w:r>
      <w:r w:rsidR="00F16937">
        <w:t xml:space="preserve"> </w:t>
      </w:r>
      <w:r w:rsidR="00A52DA5" w:rsidRPr="00081B2F">
        <w:t>whether</w:t>
      </w:r>
      <w:r w:rsidR="00F16937">
        <w:t xml:space="preserve"> </w:t>
      </w:r>
      <w:r w:rsidR="00A52DA5" w:rsidRPr="00081B2F">
        <w:t>they</w:t>
      </w:r>
      <w:r w:rsidR="00F16937">
        <w:t xml:space="preserve"> </w:t>
      </w:r>
      <w:r w:rsidR="00A52DA5" w:rsidRPr="00081B2F">
        <w:t>lean</w:t>
      </w:r>
      <w:r w:rsidR="00F16937">
        <w:t xml:space="preserve"> politically </w:t>
      </w:r>
      <w:r w:rsidR="00A52DA5" w:rsidRPr="00081B2F">
        <w:t>to</w:t>
      </w:r>
      <w:r w:rsidR="00F16937">
        <w:t xml:space="preserve"> </w:t>
      </w:r>
      <w:r w:rsidR="00A52DA5" w:rsidRPr="00081B2F">
        <w:t>the</w:t>
      </w:r>
      <w:r w:rsidR="00F16937">
        <w:t xml:space="preserve"> </w:t>
      </w:r>
      <w:r w:rsidR="00A52DA5" w:rsidRPr="00081B2F">
        <w:t>right</w:t>
      </w:r>
      <w:r w:rsidR="00F16937">
        <w:t xml:space="preserve"> </w:t>
      </w:r>
      <w:r w:rsidR="00A52DA5" w:rsidRPr="00081B2F">
        <w:t>or</w:t>
      </w:r>
      <w:r w:rsidR="00F16937">
        <w:t xml:space="preserve"> </w:t>
      </w:r>
      <w:r w:rsidR="00A52DA5" w:rsidRPr="00081B2F">
        <w:t>the</w:t>
      </w:r>
      <w:r w:rsidR="00F16937">
        <w:t xml:space="preserve"> </w:t>
      </w:r>
      <w:r w:rsidR="00A52DA5" w:rsidRPr="00081B2F">
        <w:t>left.</w:t>
      </w:r>
      <w:r w:rsidR="00F16937">
        <w:t xml:space="preserve"> </w:t>
      </w:r>
      <w:r w:rsidR="00C91AD2" w:rsidRPr="00081B2F">
        <w:t>Such</w:t>
      </w:r>
      <w:r w:rsidR="00F16937">
        <w:t xml:space="preserve"> </w:t>
      </w:r>
      <w:r w:rsidR="00C91AD2" w:rsidRPr="00081B2F">
        <w:t>an</w:t>
      </w:r>
      <w:r w:rsidR="00F16937">
        <w:t xml:space="preserve"> </w:t>
      </w:r>
      <w:r w:rsidR="00C91AD2" w:rsidRPr="00081B2F">
        <w:t>empowered</w:t>
      </w:r>
      <w:r w:rsidR="00F16937">
        <w:t xml:space="preserve"> </w:t>
      </w:r>
      <w:r w:rsidR="00C91AD2" w:rsidRPr="00081B2F">
        <w:t>citizenry</w:t>
      </w:r>
      <w:r w:rsidR="00F16937">
        <w:t xml:space="preserve"> </w:t>
      </w:r>
      <w:r w:rsidR="00C91AD2" w:rsidRPr="00081B2F">
        <w:t>is</w:t>
      </w:r>
      <w:r w:rsidR="00F16937">
        <w:t xml:space="preserve"> </w:t>
      </w:r>
      <w:r w:rsidR="00706877" w:rsidRPr="00081B2F">
        <w:t>a</w:t>
      </w:r>
      <w:r w:rsidR="00F16937">
        <w:t xml:space="preserve"> </w:t>
      </w:r>
      <w:r w:rsidR="00706877" w:rsidRPr="00081B2F">
        <w:t>necessary</w:t>
      </w:r>
      <w:r w:rsidR="00F16937">
        <w:t xml:space="preserve"> </w:t>
      </w:r>
      <w:r w:rsidR="00C91AD2" w:rsidRPr="00081B2F">
        <w:t>component</w:t>
      </w:r>
      <w:r w:rsidR="00F16937">
        <w:t xml:space="preserve"> </w:t>
      </w:r>
      <w:r w:rsidR="00C91AD2" w:rsidRPr="00081B2F">
        <w:t>of</w:t>
      </w:r>
      <w:r w:rsidR="00F16937">
        <w:t xml:space="preserve"> </w:t>
      </w:r>
      <w:r w:rsidR="00C91AD2" w:rsidRPr="00081B2F">
        <w:t>any</w:t>
      </w:r>
      <w:r w:rsidR="00F16937">
        <w:t xml:space="preserve"> </w:t>
      </w:r>
      <w:r w:rsidR="00C91AD2" w:rsidRPr="00081B2F">
        <w:t>democratic</w:t>
      </w:r>
      <w:r w:rsidR="00F16937">
        <w:t xml:space="preserve"> </w:t>
      </w:r>
      <w:r w:rsidR="00C91AD2" w:rsidRPr="00081B2F">
        <w:t>society</w:t>
      </w:r>
      <w:r w:rsidR="00706877" w:rsidRPr="00081B2F">
        <w:t>.</w:t>
      </w:r>
      <w:r w:rsidR="00F16937">
        <w:t xml:space="preserve"> </w:t>
      </w:r>
      <w:r w:rsidR="00706877" w:rsidRPr="00081B2F">
        <w:t>It</w:t>
      </w:r>
      <w:r w:rsidR="00F16937">
        <w:t xml:space="preserve"> </w:t>
      </w:r>
      <w:r w:rsidR="00D819C3" w:rsidRPr="00081B2F">
        <w:t>is</w:t>
      </w:r>
      <w:r w:rsidR="00F16937">
        <w:t xml:space="preserve"> </w:t>
      </w:r>
      <w:r w:rsidRPr="00081B2F">
        <w:t>an</w:t>
      </w:r>
      <w:r w:rsidR="00F16937">
        <w:t xml:space="preserve"> </w:t>
      </w:r>
      <w:r w:rsidR="00706877" w:rsidRPr="00081B2F">
        <w:t>essential</w:t>
      </w:r>
      <w:r w:rsidR="00F16937">
        <w:t xml:space="preserve"> </w:t>
      </w:r>
      <w:r w:rsidRPr="00081B2F">
        <w:t>bulwark</w:t>
      </w:r>
      <w:r w:rsidR="00F16937">
        <w:t xml:space="preserve"> </w:t>
      </w:r>
      <w:r w:rsidR="00D819C3" w:rsidRPr="00081B2F">
        <w:t>to</w:t>
      </w:r>
      <w:r w:rsidR="00F16937">
        <w:t xml:space="preserve"> </w:t>
      </w:r>
      <w:r w:rsidR="00D819C3" w:rsidRPr="00081B2F">
        <w:t>safeguard</w:t>
      </w:r>
      <w:r w:rsidR="00F16937">
        <w:t xml:space="preserve"> </w:t>
      </w:r>
      <w:r w:rsidR="00D819C3" w:rsidRPr="00081B2F">
        <w:t>our</w:t>
      </w:r>
      <w:r w:rsidR="00F16937">
        <w:t xml:space="preserve"> </w:t>
      </w:r>
      <w:r w:rsidR="00D819C3" w:rsidRPr="00081B2F">
        <w:t>widely</w:t>
      </w:r>
      <w:r w:rsidR="00F16937">
        <w:t xml:space="preserve"> </w:t>
      </w:r>
      <w:r w:rsidR="00D819C3" w:rsidRPr="00081B2F">
        <w:t>shared</w:t>
      </w:r>
      <w:r w:rsidR="00F16937">
        <w:t xml:space="preserve"> </w:t>
      </w:r>
      <w:r w:rsidR="00D819C3" w:rsidRPr="00081B2F">
        <w:t>values</w:t>
      </w:r>
      <w:r w:rsidR="00F16937">
        <w:t xml:space="preserve"> </w:t>
      </w:r>
      <w:r w:rsidR="00D819C3" w:rsidRPr="00081B2F">
        <w:t>of</w:t>
      </w:r>
      <w:r w:rsidR="00F16937">
        <w:t xml:space="preserve"> </w:t>
      </w:r>
      <w:r w:rsidR="00D819C3" w:rsidRPr="00081B2F">
        <w:t>truth,</w:t>
      </w:r>
      <w:r w:rsidR="00F16937">
        <w:t xml:space="preserve"> </w:t>
      </w:r>
      <w:r w:rsidR="00D819C3" w:rsidRPr="00081B2F">
        <w:t>freedom</w:t>
      </w:r>
      <w:r w:rsidR="00F16937">
        <w:t xml:space="preserve"> </w:t>
      </w:r>
      <w:r w:rsidR="00D819C3" w:rsidRPr="00081B2F">
        <w:t>and</w:t>
      </w:r>
      <w:r w:rsidR="00F16937">
        <w:t xml:space="preserve"> </w:t>
      </w:r>
      <w:r w:rsidR="002363E3" w:rsidRPr="00081B2F">
        <w:t>mutual</w:t>
      </w:r>
      <w:r w:rsidR="00F16937">
        <w:t xml:space="preserve"> </w:t>
      </w:r>
      <w:r w:rsidR="00D819C3" w:rsidRPr="00081B2F">
        <w:t>car</w:t>
      </w:r>
      <w:r w:rsidR="002363E3" w:rsidRPr="00081B2F">
        <w:t>e</w:t>
      </w:r>
      <w:r w:rsidRPr="00081B2F">
        <w:t>,</w:t>
      </w:r>
      <w:r w:rsidR="00F16937">
        <w:t xml:space="preserve"> </w:t>
      </w:r>
      <w:r w:rsidRPr="00081B2F">
        <w:t>as</w:t>
      </w:r>
      <w:r w:rsidR="00F16937">
        <w:t xml:space="preserve"> </w:t>
      </w:r>
      <w:r w:rsidRPr="00081B2F">
        <w:t>well</w:t>
      </w:r>
      <w:r w:rsidR="00F16937">
        <w:t xml:space="preserve"> </w:t>
      </w:r>
      <w:r w:rsidRPr="00081B2F">
        <w:t>as</w:t>
      </w:r>
      <w:r w:rsidR="00F16937">
        <w:t xml:space="preserve"> </w:t>
      </w:r>
      <w:r w:rsidRPr="00081B2F">
        <w:t>democracy</w:t>
      </w:r>
      <w:r w:rsidR="00F16937">
        <w:t xml:space="preserve"> </w:t>
      </w:r>
      <w:r w:rsidRPr="00081B2F">
        <w:t>itself</w:t>
      </w:r>
      <w:r w:rsidR="00C91AD2" w:rsidRPr="00081B2F">
        <w:t>.</w:t>
      </w:r>
    </w:p>
    <w:p w:rsidR="00DD4E73" w:rsidRPr="00081B2F" w:rsidRDefault="00DD4E73" w:rsidP="00213565"/>
    <w:p w:rsidR="00C134D3" w:rsidRDefault="00F16937" w:rsidP="00213565">
      <w:r w:rsidRPr="00081B2F">
        <w:t>22</w:t>
      </w:r>
      <w:r>
        <w:t xml:space="preserve"> </w:t>
      </w:r>
      <w:r w:rsidRPr="00081B2F">
        <w:t>May</w:t>
      </w:r>
      <w:r>
        <w:t xml:space="preserve"> </w:t>
      </w:r>
      <w:r w:rsidRPr="00081B2F">
        <w:t>2020</w:t>
      </w:r>
    </w:p>
    <w:p w:rsidR="00DD4E73" w:rsidRDefault="00DD4E73" w:rsidP="00213565"/>
    <w:p w:rsidR="008A0937" w:rsidRPr="00081B2F" w:rsidRDefault="008A0937" w:rsidP="008A0937"/>
    <w:p w:rsidR="008A0937" w:rsidRPr="00081B2F" w:rsidRDefault="008A0937" w:rsidP="008A0937">
      <w:pPr>
        <w:rPr>
          <w:b/>
          <w:bCs/>
        </w:rPr>
      </w:pPr>
      <w:r w:rsidRPr="00081B2F">
        <w:rPr>
          <w:b/>
          <w:bCs/>
        </w:rPr>
        <w:t>References</w:t>
      </w:r>
    </w:p>
    <w:p w:rsidR="008A0937" w:rsidRPr="00081B2F" w:rsidRDefault="008A0937" w:rsidP="008A0937">
      <w:pPr>
        <w:ind w:left="720" w:hanging="720"/>
      </w:pPr>
      <w:r w:rsidRPr="00081B2F">
        <w:t>Ahuja,</w:t>
      </w:r>
      <w:r>
        <w:t xml:space="preserve"> </w:t>
      </w:r>
      <w:proofErr w:type="spellStart"/>
      <w:r w:rsidRPr="00081B2F">
        <w:t>Anjana</w:t>
      </w:r>
      <w:proofErr w:type="spellEnd"/>
      <w:r>
        <w:t xml:space="preserve"> </w:t>
      </w:r>
      <w:r w:rsidRPr="00081B2F">
        <w:t>(2020)</w:t>
      </w:r>
      <w:r>
        <w:t xml:space="preserve"> </w:t>
      </w:r>
      <w:r w:rsidRPr="00081B2F">
        <w:t>Boris</w:t>
      </w:r>
      <w:r>
        <w:t xml:space="preserve"> </w:t>
      </w:r>
      <w:r w:rsidRPr="00081B2F">
        <w:t>Johnson’s</w:t>
      </w:r>
      <w:r>
        <w:t xml:space="preserve"> </w:t>
      </w:r>
      <w:r w:rsidRPr="00081B2F">
        <w:t>Covid-19</w:t>
      </w:r>
      <w:r>
        <w:t xml:space="preserve"> </w:t>
      </w:r>
      <w:r w:rsidRPr="00081B2F">
        <w:t>threat</w:t>
      </w:r>
      <w:r>
        <w:t xml:space="preserve"> </w:t>
      </w:r>
      <w:r w:rsidRPr="00081B2F">
        <w:t>alert</w:t>
      </w:r>
      <w:r>
        <w:t xml:space="preserve"> </w:t>
      </w:r>
      <w:r w:rsidRPr="00081B2F">
        <w:t>system</w:t>
      </w:r>
      <w:r>
        <w:t xml:space="preserve"> </w:t>
      </w:r>
      <w:r w:rsidRPr="00081B2F">
        <w:t>is</w:t>
      </w:r>
      <w:r>
        <w:t xml:space="preserve"> </w:t>
      </w:r>
      <w:r w:rsidRPr="00081B2F">
        <w:t>a</w:t>
      </w:r>
      <w:r>
        <w:t xml:space="preserve"> </w:t>
      </w:r>
      <w:r w:rsidRPr="00081B2F">
        <w:t>parody</w:t>
      </w:r>
      <w:r>
        <w:t xml:space="preserve"> </w:t>
      </w:r>
      <w:r w:rsidRPr="00081B2F">
        <w:t>of</w:t>
      </w:r>
      <w:r>
        <w:t xml:space="preserve"> </w:t>
      </w:r>
      <w:r w:rsidRPr="00081B2F">
        <w:t>mathematical</w:t>
      </w:r>
      <w:r>
        <w:t xml:space="preserve"> </w:t>
      </w:r>
      <w:r w:rsidRPr="00081B2F">
        <w:t>precision,</w:t>
      </w:r>
      <w:r>
        <w:t xml:space="preserve"> </w:t>
      </w:r>
      <w:r w:rsidRPr="00081B2F">
        <w:t>New</w:t>
      </w:r>
      <w:r>
        <w:t xml:space="preserve"> </w:t>
      </w:r>
      <w:r w:rsidRPr="00081B2F">
        <w:t>Statesman</w:t>
      </w:r>
      <w:r>
        <w:t xml:space="preserve"> </w:t>
      </w:r>
      <w:r w:rsidRPr="00081B2F">
        <w:t>online,</w:t>
      </w:r>
      <w:r>
        <w:t xml:space="preserve"> </w:t>
      </w:r>
      <w:r w:rsidRPr="00081B2F">
        <w:t>at</w:t>
      </w:r>
      <w:r>
        <w:t xml:space="preserve"> </w:t>
      </w:r>
      <w:hyperlink r:id="rId10" w:history="1">
        <w:r w:rsidRPr="00081B2F">
          <w:t>https://www.newstatesman.com/science-tech/coronavirus/2020/05/boris-johnson-s-covid-19-threat-alert-system-parody-mathematical</w:t>
        </w:r>
      </w:hyperlink>
      <w:r>
        <w:t xml:space="preserve">. </w:t>
      </w:r>
      <w:proofErr w:type="gramStart"/>
      <w:r>
        <w:t xml:space="preserve">Accessed </w:t>
      </w:r>
      <w:r w:rsidRPr="00081B2F">
        <w:t>16</w:t>
      </w:r>
      <w:r>
        <w:t xml:space="preserve"> </w:t>
      </w:r>
      <w:r w:rsidRPr="00081B2F">
        <w:t>May</w:t>
      </w:r>
      <w:r>
        <w:t xml:space="preserve"> </w:t>
      </w:r>
      <w:r w:rsidRPr="00081B2F">
        <w:t>2020.</w:t>
      </w:r>
      <w:proofErr w:type="gramEnd"/>
    </w:p>
    <w:p w:rsidR="008A0937" w:rsidRPr="00081B2F" w:rsidRDefault="008A0937" w:rsidP="008A0937">
      <w:pPr>
        <w:ind w:left="720" w:hanging="720"/>
      </w:pPr>
      <w:r w:rsidRPr="00081B2F">
        <w:t>British</w:t>
      </w:r>
      <w:r>
        <w:t xml:space="preserve"> </w:t>
      </w:r>
      <w:r w:rsidRPr="00081B2F">
        <w:t>Medical</w:t>
      </w:r>
      <w:r>
        <w:t xml:space="preserve"> </w:t>
      </w:r>
      <w:r w:rsidRPr="00081B2F">
        <w:t>Journal</w:t>
      </w:r>
      <w:r>
        <w:t xml:space="preserve"> </w:t>
      </w:r>
      <w:r w:rsidRPr="00081B2F">
        <w:t>(2020)</w:t>
      </w:r>
      <w:r>
        <w:t xml:space="preserve"> </w:t>
      </w:r>
      <w:r w:rsidRPr="00081B2F">
        <w:t>Covid-19:</w:t>
      </w:r>
      <w:r>
        <w:t xml:space="preserve"> </w:t>
      </w:r>
      <w:r w:rsidRPr="00081B2F">
        <w:t>why</w:t>
      </w:r>
      <w:r>
        <w:t xml:space="preserve"> </w:t>
      </w:r>
      <w:r w:rsidRPr="00081B2F">
        <w:t>is</w:t>
      </w:r>
      <w:r>
        <w:t xml:space="preserve"> </w:t>
      </w:r>
      <w:r w:rsidRPr="00081B2F">
        <w:t>the</w:t>
      </w:r>
      <w:r>
        <w:t xml:space="preserve"> </w:t>
      </w:r>
      <w:r w:rsidRPr="00081B2F">
        <w:t>UK</w:t>
      </w:r>
      <w:r>
        <w:t xml:space="preserve"> </w:t>
      </w:r>
      <w:r w:rsidRPr="00081B2F">
        <w:t>government</w:t>
      </w:r>
      <w:r>
        <w:t xml:space="preserve"> </w:t>
      </w:r>
      <w:r w:rsidRPr="00081B2F">
        <w:t>ignoring</w:t>
      </w:r>
      <w:r>
        <w:t xml:space="preserve"> </w:t>
      </w:r>
      <w:proofErr w:type="gramStart"/>
      <w:r w:rsidRPr="00081B2F">
        <w:t>WHO’s</w:t>
      </w:r>
      <w:proofErr w:type="gramEnd"/>
      <w:r>
        <w:t xml:space="preserve"> </w:t>
      </w:r>
      <w:r w:rsidRPr="00081B2F">
        <w:t>advice?</w:t>
      </w:r>
      <w:r>
        <w:t xml:space="preserve">  </w:t>
      </w:r>
      <w:proofErr w:type="spellStart"/>
      <w:r w:rsidRPr="00081B2F">
        <w:t>BMJ</w:t>
      </w:r>
      <w:proofErr w:type="spellEnd"/>
      <w:r>
        <w:t xml:space="preserve"> </w:t>
      </w:r>
      <w:r w:rsidRPr="00081B2F">
        <w:t>2020;</w:t>
      </w:r>
      <w:r>
        <w:t xml:space="preserve"> </w:t>
      </w:r>
      <w:r w:rsidRPr="00081B2F">
        <w:t>368</w:t>
      </w:r>
      <w:r>
        <w:t xml:space="preserve"> </w:t>
      </w:r>
      <w:r w:rsidRPr="00081B2F">
        <w:t>doi:</w:t>
      </w:r>
      <w:r>
        <w:t xml:space="preserve"> </w:t>
      </w:r>
      <w:hyperlink r:id="rId11" w:history="1">
        <w:r w:rsidRPr="00081B2F">
          <w:t>https://doi.org/10.1136/bmj.m1284</w:t>
        </w:r>
      </w:hyperlink>
      <w:r>
        <w:t xml:space="preserve"> </w:t>
      </w:r>
      <w:r w:rsidRPr="00081B2F">
        <w:t>(Published</w:t>
      </w:r>
      <w:r>
        <w:t xml:space="preserve"> </w:t>
      </w:r>
      <w:r w:rsidRPr="00081B2F">
        <w:t>30</w:t>
      </w:r>
      <w:r>
        <w:t xml:space="preserve"> </w:t>
      </w:r>
      <w:r w:rsidRPr="00081B2F">
        <w:t>March</w:t>
      </w:r>
      <w:r>
        <w:t xml:space="preserve"> </w:t>
      </w:r>
      <w:r w:rsidRPr="00081B2F">
        <w:t>2020)</w:t>
      </w:r>
      <w:r>
        <w:t xml:space="preserve"> </w:t>
      </w:r>
      <w:r w:rsidRPr="00081B2F">
        <w:t>Cite</w:t>
      </w:r>
      <w:r>
        <w:t xml:space="preserve"> </w:t>
      </w:r>
      <w:r w:rsidRPr="00081B2F">
        <w:t>this</w:t>
      </w:r>
      <w:r>
        <w:t xml:space="preserve"> </w:t>
      </w:r>
      <w:r w:rsidRPr="00081B2F">
        <w:t>as:</w:t>
      </w:r>
      <w:r>
        <w:t xml:space="preserve"> </w:t>
      </w:r>
      <w:proofErr w:type="spellStart"/>
      <w:r w:rsidRPr="00081B2F">
        <w:t>BMJ</w:t>
      </w:r>
      <w:proofErr w:type="spellEnd"/>
      <w:r>
        <w:t xml:space="preserve"> </w:t>
      </w:r>
      <w:proofErr w:type="spellStart"/>
      <w:r w:rsidRPr="00081B2F">
        <w:t>2020</w:t>
      </w:r>
      <w:proofErr w:type="gramStart"/>
      <w:r w:rsidRPr="00081B2F">
        <w:t>;368:m1284</w:t>
      </w:r>
      <w:proofErr w:type="spellEnd"/>
      <w:proofErr w:type="gramEnd"/>
      <w:r>
        <w:t xml:space="preserve">. </w:t>
      </w:r>
      <w:proofErr w:type="gramStart"/>
      <w:r>
        <w:t xml:space="preserve">Accessed </w:t>
      </w:r>
      <w:r w:rsidRPr="00081B2F">
        <w:t>22</w:t>
      </w:r>
      <w:r>
        <w:t xml:space="preserve"> </w:t>
      </w:r>
      <w:r w:rsidRPr="00081B2F">
        <w:t>May</w:t>
      </w:r>
      <w:r>
        <w:t xml:space="preserve"> </w:t>
      </w:r>
      <w:r w:rsidRPr="00081B2F">
        <w:t>2020.</w:t>
      </w:r>
      <w:proofErr w:type="gramEnd"/>
    </w:p>
    <w:p w:rsidR="008A0937" w:rsidRPr="00081B2F" w:rsidRDefault="008A0937" w:rsidP="008A0937">
      <w:pPr>
        <w:ind w:left="720" w:hanging="720"/>
      </w:pPr>
      <w:r w:rsidRPr="00081B2F">
        <w:lastRenderedPageBreak/>
        <w:t>Johnson,</w:t>
      </w:r>
      <w:r>
        <w:t xml:space="preserve"> </w:t>
      </w:r>
      <w:r w:rsidRPr="00081B2F">
        <w:t>Boris</w:t>
      </w:r>
      <w:r>
        <w:t xml:space="preserve"> </w:t>
      </w:r>
      <w:r w:rsidRPr="00081B2F">
        <w:t>(2020)</w:t>
      </w:r>
      <w:r>
        <w:t xml:space="preserve"> </w:t>
      </w:r>
      <w:r w:rsidRPr="00081B2F">
        <w:t>UK</w:t>
      </w:r>
      <w:r>
        <w:t xml:space="preserve"> </w:t>
      </w:r>
      <w:r w:rsidRPr="00081B2F">
        <w:t>Prime</w:t>
      </w:r>
      <w:r>
        <w:t xml:space="preserve"> </w:t>
      </w:r>
      <w:r w:rsidRPr="00081B2F">
        <w:t>Minister’s</w:t>
      </w:r>
      <w:r>
        <w:t xml:space="preserve"> </w:t>
      </w:r>
      <w:r w:rsidRPr="00081B2F">
        <w:t>broadcast</w:t>
      </w:r>
      <w:r>
        <w:t xml:space="preserve"> </w:t>
      </w:r>
      <w:r w:rsidRPr="00081B2F">
        <w:t>on</w:t>
      </w:r>
      <w:r>
        <w:t xml:space="preserve"> </w:t>
      </w:r>
      <w:r w:rsidRPr="00081B2F">
        <w:t>British</w:t>
      </w:r>
      <w:r>
        <w:t xml:space="preserve"> </w:t>
      </w:r>
      <w:r w:rsidRPr="00081B2F">
        <w:t>national</w:t>
      </w:r>
      <w:r>
        <w:t xml:space="preserve"> </w:t>
      </w:r>
      <w:r w:rsidRPr="00081B2F">
        <w:t>TV</w:t>
      </w:r>
      <w:r>
        <w:t xml:space="preserve"> </w:t>
      </w:r>
      <w:r w:rsidRPr="00081B2F">
        <w:t>on</w:t>
      </w:r>
      <w:r>
        <w:t xml:space="preserve"> </w:t>
      </w:r>
      <w:r w:rsidRPr="00081B2F">
        <w:t>10</w:t>
      </w:r>
      <w:r>
        <w:t xml:space="preserve"> </w:t>
      </w:r>
      <w:r w:rsidRPr="00081B2F">
        <w:t>May</w:t>
      </w:r>
      <w:r>
        <w:t xml:space="preserve"> </w:t>
      </w:r>
      <w:r w:rsidRPr="00081B2F">
        <w:t>2020</w:t>
      </w:r>
      <w:r>
        <w:t xml:space="preserve"> </w:t>
      </w:r>
      <w:r w:rsidRPr="00081B2F">
        <w:t>about</w:t>
      </w:r>
      <w:r>
        <w:t xml:space="preserve"> </w:t>
      </w:r>
      <w:r w:rsidRPr="00081B2F">
        <w:t>the</w:t>
      </w:r>
      <w:r>
        <w:t xml:space="preserve"> </w:t>
      </w:r>
      <w:r w:rsidRPr="00081B2F">
        <w:t>Covid-19</w:t>
      </w:r>
      <w:r>
        <w:t xml:space="preserve"> </w:t>
      </w:r>
      <w:r w:rsidRPr="00081B2F">
        <w:t>virus</w:t>
      </w:r>
      <w:r>
        <w:t xml:space="preserve"> </w:t>
      </w:r>
      <w:r w:rsidRPr="00081B2F">
        <w:t>threat</w:t>
      </w:r>
      <w:r>
        <w:t xml:space="preserve"> </w:t>
      </w:r>
      <w:r w:rsidRPr="00081B2F">
        <w:t>and</w:t>
      </w:r>
      <w:r>
        <w:t xml:space="preserve"> </w:t>
      </w:r>
      <w:r w:rsidRPr="00081B2F">
        <w:t>the</w:t>
      </w:r>
      <w:r>
        <w:t xml:space="preserve"> </w:t>
      </w:r>
      <w:r w:rsidRPr="00081B2F">
        <w:t>UK</w:t>
      </w:r>
      <w:r>
        <w:t xml:space="preserve"> </w:t>
      </w:r>
      <w:r w:rsidRPr="00081B2F">
        <w:t>Government</w:t>
      </w:r>
      <w:r>
        <w:t xml:space="preserve"> </w:t>
      </w:r>
      <w:r w:rsidRPr="00081B2F">
        <w:t>response.</w:t>
      </w:r>
      <w:r>
        <w:t xml:space="preserve"> </w:t>
      </w:r>
      <w:hyperlink r:id="rId12" w:history="1">
        <w:r w:rsidRPr="00081B2F">
          <w:t>https://www.youtube.com/watch?v=P8HC5sOHzus</w:t>
        </w:r>
      </w:hyperlink>
      <w:r>
        <w:t xml:space="preserve">. </w:t>
      </w:r>
      <w:proofErr w:type="gramStart"/>
      <w:r>
        <w:t xml:space="preserve">Accessed </w:t>
      </w:r>
      <w:r w:rsidRPr="00081B2F">
        <w:t>22</w:t>
      </w:r>
      <w:r>
        <w:t xml:space="preserve"> </w:t>
      </w:r>
      <w:r w:rsidRPr="00081B2F">
        <w:t>May</w:t>
      </w:r>
      <w:r>
        <w:t xml:space="preserve"> </w:t>
      </w:r>
      <w:r w:rsidRPr="00081B2F">
        <w:t>2020.</w:t>
      </w:r>
      <w:proofErr w:type="gramEnd"/>
    </w:p>
    <w:p w:rsidR="008A0937" w:rsidRPr="00081B2F" w:rsidRDefault="008A0937" w:rsidP="008A0937">
      <w:pPr>
        <w:ind w:left="720" w:hanging="720"/>
      </w:pPr>
      <w:r w:rsidRPr="00081B2F">
        <w:t>Woolley,</w:t>
      </w:r>
      <w:r>
        <w:t xml:space="preserve"> </w:t>
      </w:r>
      <w:hyperlink r:id="rId13" w:history="1">
        <w:r w:rsidRPr="00081B2F">
          <w:t>Thomas</w:t>
        </w:r>
        <w:r>
          <w:t xml:space="preserve"> </w:t>
        </w:r>
        <w:r w:rsidRPr="00081B2F">
          <w:t>(2020)</w:t>
        </w:r>
      </w:hyperlink>
      <w:r>
        <w:t xml:space="preserve"> </w:t>
      </w:r>
      <w:hyperlink r:id="rId14" w:history="1">
        <w:r w:rsidRPr="00081B2F">
          <w:t>Why</w:t>
        </w:r>
        <w:r>
          <w:t xml:space="preserve"> </w:t>
        </w:r>
        <w:r w:rsidRPr="00081B2F">
          <w:t>the</w:t>
        </w:r>
        <w:r>
          <w:t xml:space="preserve"> </w:t>
        </w:r>
        <w:r w:rsidRPr="00081B2F">
          <w:t>maths</w:t>
        </w:r>
        <w:r>
          <w:t xml:space="preserve"> </w:t>
        </w:r>
        <w:r w:rsidRPr="00081B2F">
          <w:t>behind</w:t>
        </w:r>
        <w:r>
          <w:t xml:space="preserve"> </w:t>
        </w:r>
        <w:r w:rsidRPr="00081B2F">
          <w:t>covid</w:t>
        </w:r>
        <w:r>
          <w:t xml:space="preserve"> </w:t>
        </w:r>
        <w:r w:rsidRPr="00081B2F">
          <w:t>alert</w:t>
        </w:r>
        <w:r>
          <w:t xml:space="preserve"> </w:t>
        </w:r>
        <w:r w:rsidRPr="00081B2F">
          <w:t>levels</w:t>
        </w:r>
        <w:r>
          <w:t xml:space="preserve"> </w:t>
        </w:r>
        <w:r w:rsidRPr="00081B2F">
          <w:t>makes</w:t>
        </w:r>
        <w:r>
          <w:t xml:space="preserve"> </w:t>
        </w:r>
        <w:r w:rsidRPr="00081B2F">
          <w:t>no</w:t>
        </w:r>
        <w:r>
          <w:t xml:space="preserve"> </w:t>
        </w:r>
        <w:r w:rsidRPr="00081B2F">
          <w:t>sense</w:t>
        </w:r>
      </w:hyperlink>
      <w:r w:rsidRPr="00081B2F">
        <w:t>,</w:t>
      </w:r>
      <w:r>
        <w:t xml:space="preserve"> </w:t>
      </w:r>
      <w:r w:rsidRPr="00081B2F">
        <w:t>In</w:t>
      </w:r>
      <w:r>
        <w:t xml:space="preserve"> </w:t>
      </w:r>
      <w:r w:rsidRPr="00081B2F">
        <w:t>The</w:t>
      </w:r>
      <w:r>
        <w:t xml:space="preserve"> </w:t>
      </w:r>
      <w:r w:rsidRPr="00081B2F">
        <w:t>Conversation</w:t>
      </w:r>
      <w:r>
        <w:t xml:space="preserve"> </w:t>
      </w:r>
      <w:r w:rsidRPr="00081B2F">
        <w:t>at</w:t>
      </w:r>
      <w:r>
        <w:t xml:space="preserve"> </w:t>
      </w:r>
      <w:hyperlink r:id="rId15" w:history="1">
        <w:r w:rsidRPr="00081B2F">
          <w:t>https://theconversation.com/coronavirus-why-the-maths-behind-covid-alert-levels-makes-no-sense-138634</w:t>
        </w:r>
      </w:hyperlink>
      <w:r>
        <w:t xml:space="preserve">. </w:t>
      </w:r>
      <w:proofErr w:type="gramStart"/>
      <w:r>
        <w:t xml:space="preserve">Accessed </w:t>
      </w:r>
      <w:r w:rsidRPr="00081B2F">
        <w:t>16</w:t>
      </w:r>
      <w:r>
        <w:t xml:space="preserve"> </w:t>
      </w:r>
      <w:r w:rsidRPr="00081B2F">
        <w:t>May</w:t>
      </w:r>
      <w:r>
        <w:t xml:space="preserve"> </w:t>
      </w:r>
      <w:r w:rsidRPr="00081B2F">
        <w:t>2020.</w:t>
      </w:r>
      <w:proofErr w:type="gramEnd"/>
    </w:p>
    <w:p w:rsidR="008A0937" w:rsidRPr="00081B2F" w:rsidRDefault="008A0937" w:rsidP="008A0937">
      <w:pPr>
        <w:ind w:left="720" w:hanging="720"/>
      </w:pPr>
      <w:r w:rsidRPr="00081B2F">
        <w:t>World</w:t>
      </w:r>
      <w:r>
        <w:t xml:space="preserve"> </w:t>
      </w:r>
      <w:r w:rsidRPr="00081B2F">
        <w:t>Health</w:t>
      </w:r>
      <w:r>
        <w:t xml:space="preserve"> </w:t>
      </w:r>
      <w:r w:rsidRPr="00081B2F">
        <w:t>Organisation</w:t>
      </w:r>
      <w:r>
        <w:t xml:space="preserve"> </w:t>
      </w:r>
      <w:r w:rsidRPr="00081B2F">
        <w:t>(2020)</w:t>
      </w:r>
      <w:r>
        <w:t xml:space="preserve"> </w:t>
      </w:r>
      <w:r w:rsidRPr="00081B2F">
        <w:t>Draft</w:t>
      </w:r>
      <w:r>
        <w:t xml:space="preserve"> </w:t>
      </w:r>
      <w:r w:rsidRPr="00081B2F">
        <w:t>as</w:t>
      </w:r>
      <w:r>
        <w:t xml:space="preserve"> </w:t>
      </w:r>
      <w:r w:rsidRPr="00081B2F">
        <w:t>of</w:t>
      </w:r>
      <w:r>
        <w:t xml:space="preserve"> </w:t>
      </w:r>
      <w:r w:rsidRPr="00081B2F">
        <w:t>12</w:t>
      </w:r>
      <w:r>
        <w:t xml:space="preserve"> </w:t>
      </w:r>
      <w:r w:rsidRPr="00081B2F">
        <w:t>February</w:t>
      </w:r>
      <w:r>
        <w:t xml:space="preserve"> </w:t>
      </w:r>
      <w:r w:rsidRPr="00081B2F">
        <w:t>2020</w:t>
      </w:r>
      <w:r>
        <w:t xml:space="preserve"> </w:t>
      </w:r>
      <w:r w:rsidRPr="00081B2F">
        <w:t>COVID-19</w:t>
      </w:r>
      <w:r>
        <w:t xml:space="preserve"> </w:t>
      </w:r>
      <w:r w:rsidRPr="00081B2F">
        <w:t>Strategic</w:t>
      </w:r>
      <w:r>
        <w:t xml:space="preserve"> </w:t>
      </w:r>
      <w:r w:rsidRPr="00081B2F">
        <w:t>Preparedness</w:t>
      </w:r>
      <w:r>
        <w:t xml:space="preserve"> </w:t>
      </w:r>
      <w:r w:rsidRPr="00081B2F">
        <w:t>and</w:t>
      </w:r>
      <w:r>
        <w:t xml:space="preserve"> </w:t>
      </w:r>
      <w:r w:rsidRPr="00081B2F">
        <w:t>Response</w:t>
      </w:r>
      <w:r>
        <w:t xml:space="preserve"> </w:t>
      </w:r>
      <w:r w:rsidRPr="00081B2F">
        <w:t>Plan</w:t>
      </w:r>
      <w:r>
        <w:t xml:space="preserve"> </w:t>
      </w:r>
      <w:r w:rsidRPr="00081B2F">
        <w:t>OPERATIONAL</w:t>
      </w:r>
      <w:r>
        <w:t xml:space="preserve"> </w:t>
      </w:r>
      <w:r w:rsidRPr="00081B2F">
        <w:t>PLANNING</w:t>
      </w:r>
      <w:r>
        <w:t xml:space="preserve"> </w:t>
      </w:r>
      <w:r w:rsidRPr="00081B2F">
        <w:t>GUIDELINES</w:t>
      </w:r>
      <w:r>
        <w:t xml:space="preserve"> </w:t>
      </w:r>
      <w:r w:rsidRPr="00081B2F">
        <w:t>TO</w:t>
      </w:r>
      <w:r>
        <w:t xml:space="preserve"> </w:t>
      </w:r>
      <w:r w:rsidRPr="00081B2F">
        <w:t>SUPPORT</w:t>
      </w:r>
      <w:r>
        <w:t xml:space="preserve"> </w:t>
      </w:r>
      <w:r w:rsidRPr="00081B2F">
        <w:t>COUNTRY</w:t>
      </w:r>
      <w:r>
        <w:t xml:space="preserve"> </w:t>
      </w:r>
      <w:r w:rsidRPr="00081B2F">
        <w:t>PREPAREDNESS</w:t>
      </w:r>
      <w:r>
        <w:t xml:space="preserve"> </w:t>
      </w:r>
      <w:r w:rsidRPr="00081B2F">
        <w:t>AND</w:t>
      </w:r>
      <w:r>
        <w:t xml:space="preserve"> </w:t>
      </w:r>
      <w:r w:rsidRPr="00081B2F">
        <w:t>RESPONSE,</w:t>
      </w:r>
      <w:r>
        <w:t xml:space="preserve"> </w:t>
      </w:r>
      <w:hyperlink r:id="rId16" w:history="1">
        <w:r w:rsidRPr="00081B2F">
          <w:t>https://www.who.int/docs/default-source/coronaviruse/covid-19-sprp-unct-guidelines.pdf?sfvrsn=81ff43d8_4</w:t>
        </w:r>
      </w:hyperlink>
      <w:r>
        <w:t xml:space="preserve">. </w:t>
      </w:r>
      <w:proofErr w:type="gramStart"/>
      <w:r>
        <w:t xml:space="preserve">Accessed </w:t>
      </w:r>
      <w:r w:rsidRPr="00081B2F">
        <w:t>22</w:t>
      </w:r>
      <w:r>
        <w:t xml:space="preserve"> </w:t>
      </w:r>
      <w:r w:rsidRPr="00081B2F">
        <w:t>May</w:t>
      </w:r>
      <w:r>
        <w:t xml:space="preserve"> </w:t>
      </w:r>
      <w:r w:rsidRPr="00081B2F">
        <w:t>2020.</w:t>
      </w:r>
      <w:proofErr w:type="gramEnd"/>
    </w:p>
    <w:p w:rsidR="008A0937" w:rsidRPr="00081B2F" w:rsidRDefault="008A0937" w:rsidP="008A0937"/>
    <w:p w:rsidR="008A0937" w:rsidRDefault="008A0937" w:rsidP="00213565"/>
    <w:p w:rsidR="00DD4E73" w:rsidRDefault="00DD4E73" w:rsidP="00213565"/>
    <w:p w:rsidR="00F16937" w:rsidRDefault="00DD4E73" w:rsidP="00213565">
      <w:pPr>
        <w:rPr>
          <w:b/>
        </w:rPr>
      </w:pPr>
      <w:r w:rsidRPr="00DD4E73">
        <w:rPr>
          <w:b/>
        </w:rPr>
        <w:t>Appendix</w:t>
      </w:r>
    </w:p>
    <w:p w:rsidR="008A0937" w:rsidRPr="00DD4E73" w:rsidRDefault="008A0937" w:rsidP="00213565">
      <w:pPr>
        <w:rPr>
          <w:b/>
        </w:rPr>
      </w:pPr>
    </w:p>
    <w:p w:rsidR="00DD4E73" w:rsidRPr="00DD4E73" w:rsidRDefault="00DD4E73" w:rsidP="00213565">
      <w:pPr>
        <w:rPr>
          <w:b/>
        </w:rPr>
      </w:pPr>
      <w:r w:rsidRPr="00DD4E73">
        <w:rPr>
          <w:b/>
        </w:rPr>
        <w:t xml:space="preserve">Correspondence with my </w:t>
      </w:r>
      <w:r w:rsidR="008A0937">
        <w:rPr>
          <w:b/>
        </w:rPr>
        <w:t>Member of Parliament</w:t>
      </w:r>
      <w:r w:rsidRPr="00DD4E73">
        <w:rPr>
          <w:b/>
        </w:rPr>
        <w:t xml:space="preserve"> and the relevant</w:t>
      </w:r>
      <w:r w:rsidR="008A0937">
        <w:rPr>
          <w:b/>
        </w:rPr>
        <w:t xml:space="preserve"> government</w:t>
      </w:r>
      <w:r w:rsidRPr="00DD4E73">
        <w:rPr>
          <w:b/>
        </w:rPr>
        <w:t xml:space="preserve"> minister</w:t>
      </w:r>
    </w:p>
    <w:p w:rsidR="00DD4E73" w:rsidRDefault="00DD4E73" w:rsidP="00213565"/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From: Paul Ernest</w:t>
      </w: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Sent: 17 May 2020 14:31</w:t>
      </w: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 xml:space="preserve">To: </w:t>
      </w:r>
      <w:proofErr w:type="spellStart"/>
      <w:r w:rsidRPr="00DD4E73">
        <w:rPr>
          <w:rFonts w:ascii="Helvetica" w:hAnsi="Helvetica" w:cs="Helvetica"/>
          <w:color w:val="363636"/>
          <w:sz w:val="20"/>
          <w:szCs w:val="20"/>
        </w:rPr>
        <w:t>STARMER</w:t>
      </w:r>
      <w:proofErr w:type="spellEnd"/>
      <w:r w:rsidRPr="00DD4E73">
        <w:rPr>
          <w:rFonts w:ascii="Helvetica" w:hAnsi="Helvetica" w:cs="Helvetica"/>
          <w:color w:val="363636"/>
          <w:sz w:val="20"/>
          <w:szCs w:val="20"/>
        </w:rPr>
        <w:t xml:space="preserve">, </w:t>
      </w:r>
      <w:proofErr w:type="spellStart"/>
      <w:proofErr w:type="gramStart"/>
      <w:r w:rsidRPr="00DD4E73">
        <w:rPr>
          <w:rFonts w:ascii="Helvetica" w:hAnsi="Helvetica" w:cs="Helvetica"/>
          <w:color w:val="363636"/>
          <w:sz w:val="20"/>
          <w:szCs w:val="20"/>
        </w:rPr>
        <w:t>Keir</w:t>
      </w:r>
      <w:proofErr w:type="spellEnd"/>
      <w:r w:rsidRPr="00DD4E73">
        <w:rPr>
          <w:rFonts w:ascii="Helvetica" w:hAnsi="Helvetica" w:cs="Helvetica"/>
          <w:color w:val="363636"/>
          <w:sz w:val="20"/>
          <w:szCs w:val="20"/>
        </w:rPr>
        <w:t xml:space="preserve"> ;</w:t>
      </w:r>
      <w:proofErr w:type="gramEnd"/>
      <w:r w:rsidRPr="00DD4E73">
        <w:rPr>
          <w:rFonts w:ascii="Helvetica" w:hAnsi="Helvetica" w:cs="Helvetica"/>
          <w:color w:val="363636"/>
          <w:sz w:val="20"/>
          <w:szCs w:val="20"/>
        </w:rPr>
        <w:t> </w:t>
      </w:r>
      <w:r w:rsidRPr="00DD4E73">
        <w:rPr>
          <w:rStyle w:val="markipe17jx2s"/>
          <w:rFonts w:ascii="Helvetica" w:hAnsi="Helvetica" w:cs="Helvetica"/>
          <w:color w:val="363636"/>
          <w:sz w:val="20"/>
          <w:szCs w:val="20"/>
          <w:bdr w:val="none" w:sz="0" w:space="0" w:color="auto" w:frame="1"/>
        </w:rPr>
        <w:t>BRADSHAW</w:t>
      </w:r>
      <w:r w:rsidRPr="00DD4E73">
        <w:rPr>
          <w:rFonts w:ascii="Helvetica" w:hAnsi="Helvetica" w:cs="Helvetica"/>
          <w:color w:val="363636"/>
          <w:sz w:val="20"/>
          <w:szCs w:val="20"/>
        </w:rPr>
        <w:t>, Ben</w:t>
      </w: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 xml:space="preserve">Subject: Why the maths behind </w:t>
      </w:r>
      <w:proofErr w:type="spellStart"/>
      <w:r w:rsidRPr="00DD4E73">
        <w:rPr>
          <w:rFonts w:ascii="Helvetica" w:hAnsi="Helvetica" w:cs="Helvetica"/>
          <w:color w:val="363636"/>
          <w:sz w:val="20"/>
          <w:szCs w:val="20"/>
        </w:rPr>
        <w:t>covid</w:t>
      </w:r>
      <w:proofErr w:type="spellEnd"/>
      <w:r w:rsidRPr="00DD4E73">
        <w:rPr>
          <w:rFonts w:ascii="Helvetica" w:hAnsi="Helvetica" w:cs="Helvetica"/>
          <w:color w:val="363636"/>
          <w:sz w:val="20"/>
          <w:szCs w:val="20"/>
        </w:rPr>
        <w:t xml:space="preserve"> alert levels makes no sense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 xml:space="preserve">Dear Sir </w:t>
      </w:r>
      <w:proofErr w:type="spellStart"/>
      <w:r w:rsidRPr="00DD4E73">
        <w:rPr>
          <w:rFonts w:ascii="Helvetica" w:hAnsi="Helvetica" w:cs="Helvetica"/>
          <w:color w:val="363636"/>
          <w:sz w:val="20"/>
          <w:szCs w:val="20"/>
        </w:rPr>
        <w:t>Keir</w:t>
      </w:r>
      <w:proofErr w:type="spellEnd"/>
      <w:r w:rsidRPr="00DD4E73">
        <w:rPr>
          <w:rFonts w:ascii="Helvetica" w:hAnsi="Helvetica" w:cs="Helvetica"/>
          <w:color w:val="363636"/>
          <w:sz w:val="20"/>
          <w:szCs w:val="20"/>
        </w:rPr>
        <w:t xml:space="preserve"> and Ben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I write to you as a concerned citizen and as a Labour Party member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I attach a short piece stating what seems obvious to me about the faulty maths in the recent announcements. But in these extraordinary times it is one's duty to state the obvious; for what is obvious to me may not be obvious to everyone out there!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Yours sincerely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Paul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DD4E73" w:rsidRPr="00DD4E73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Professor Paul Ernest, Exeter University (emeritus)</w:t>
      </w:r>
    </w:p>
    <w:p w:rsidR="00DD4E73" w:rsidRPr="00DD4E73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DD4E73" w:rsidRPr="00DD4E73" w:rsidRDefault="00DD4E73" w:rsidP="00DD4E73">
      <w:pPr>
        <w:rPr>
          <w:sz w:val="20"/>
          <w:szCs w:val="20"/>
        </w:rPr>
      </w:pPr>
    </w:p>
    <w:p w:rsidR="008A0937" w:rsidRDefault="00DD4E73" w:rsidP="00DD4E73">
      <w:pPr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From: ben.</w:t>
      </w:r>
      <w:r w:rsidRPr="00DD4E73">
        <w:rPr>
          <w:rStyle w:val="markipe17jx2s"/>
          <w:rFonts w:ascii="Helvetica" w:hAnsi="Helvetica" w:cs="Helvetica"/>
          <w:color w:val="363636"/>
          <w:sz w:val="20"/>
          <w:szCs w:val="20"/>
          <w:bdr w:val="none" w:sz="0" w:space="0" w:color="auto" w:frame="1"/>
        </w:rPr>
        <w:t>bradshaw</w:t>
      </w: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.mp@parliament.uk</w:t>
      </w:r>
    </w:p>
    <w:p w:rsidR="008A0937" w:rsidRDefault="00DD4E73" w:rsidP="00DD4E73">
      <w:pPr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Sent: 26 May 2020 11:35</w:t>
      </w:r>
    </w:p>
    <w:p w:rsidR="008A0937" w:rsidRDefault="00DD4E73" w:rsidP="00DD4E73">
      <w:pPr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To: p.ernest@hotmail.com</w:t>
      </w:r>
    </w:p>
    <w:p w:rsidR="008A0937" w:rsidRDefault="00DD4E73" w:rsidP="00DD4E73">
      <w:pPr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 xml:space="preserve">Subject: Re: Why the maths behind </w:t>
      </w:r>
      <w:proofErr w:type="spellStart"/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covid</w:t>
      </w:r>
      <w:proofErr w:type="spellEnd"/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 xml:space="preserve"> alert levels makes no sense (Case Ref: </w:t>
      </w:r>
      <w:proofErr w:type="spellStart"/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BB69783</w:t>
      </w:r>
      <w:proofErr w:type="spellEnd"/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)</w:t>
      </w:r>
    </w:p>
    <w:p w:rsidR="00DD4E73" w:rsidRPr="00DD4E73" w:rsidRDefault="00DD4E73" w:rsidP="00DD4E73">
      <w:pPr>
        <w:rPr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 </w:t>
      </w: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Dear Paul,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Thank you for your email and for raising concerns about the maths used for the Government's COVID-19 alert levels.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I have now written to the Government to ask for their comments on the issues you've raised. As soon as I receive a response, I will be in touch with you again.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If in the meantime you think I can be of any further assistance, please do not hesitate to get back in touch.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With very best wishes,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lastRenderedPageBreak/>
        <w:t>Ben </w:t>
      </w:r>
      <w:r w:rsidRPr="00DD4E73">
        <w:rPr>
          <w:rStyle w:val="markipe17jx2s"/>
          <w:rFonts w:ascii="Helvetica" w:hAnsi="Helvetica" w:cs="Helvetica"/>
          <w:color w:val="363636"/>
          <w:sz w:val="20"/>
          <w:szCs w:val="20"/>
          <w:bdr w:val="none" w:sz="0" w:space="0" w:color="auto" w:frame="1"/>
        </w:rPr>
        <w:t>Bradshaw</w:t>
      </w:r>
      <w:r w:rsidRPr="00DD4E73">
        <w:rPr>
          <w:rFonts w:ascii="Helvetica" w:hAnsi="Helvetica" w:cs="Helvetica"/>
          <w:color w:val="363636"/>
          <w:sz w:val="20"/>
          <w:szCs w:val="20"/>
        </w:rPr>
        <w:t> MP</w:t>
      </w:r>
    </w:p>
    <w:p w:rsidR="008A0937" w:rsidRDefault="008A0937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DD4E73" w:rsidRPr="00DD4E73" w:rsidRDefault="00DD4E73" w:rsidP="00DD4E73">
      <w:pPr>
        <w:pBdr>
          <w:bottom w:val="single" w:sz="12" w:space="1" w:color="auto"/>
        </w:pBdr>
        <w:shd w:val="clear" w:color="auto" w:fill="FFFFFF"/>
        <w:textAlignment w:val="baseline"/>
        <w:rPr>
          <w:rFonts w:ascii="Helvetica" w:hAnsi="Helvetica" w:cs="Helvetica"/>
          <w:color w:val="363636"/>
          <w:sz w:val="20"/>
          <w:szCs w:val="20"/>
        </w:rPr>
      </w:pPr>
    </w:p>
    <w:p w:rsidR="00DD4E73" w:rsidRPr="00DD4E73" w:rsidRDefault="00DD4E73" w:rsidP="00DD4E73">
      <w:pPr>
        <w:rPr>
          <w:sz w:val="20"/>
          <w:szCs w:val="20"/>
        </w:rPr>
      </w:pPr>
    </w:p>
    <w:p w:rsidR="00DD4E73" w:rsidRPr="00DD4E73" w:rsidRDefault="00DD4E73" w:rsidP="00213565">
      <w:pPr>
        <w:rPr>
          <w:sz w:val="20"/>
          <w:szCs w:val="20"/>
        </w:rPr>
      </w:pPr>
    </w:p>
    <w:p w:rsidR="008A0937" w:rsidRDefault="00DD4E73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  <w:r w:rsidRPr="00DD4E73"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Dear Paul,</w:t>
      </w:r>
    </w:p>
    <w:p w:rsidR="008A0937" w:rsidRDefault="008A0937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</w:p>
    <w:p w:rsidR="008A0937" w:rsidRDefault="00DD4E73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  <w:r w:rsidRPr="00DD4E73"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Further to my last email, please find attached a letter I have now received from Lord Agnew, Minister of State at the Cabinet Office.</w:t>
      </w:r>
    </w:p>
    <w:p w:rsidR="008A0937" w:rsidRDefault="00DD4E73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  <w:r w:rsidRPr="00DD4E73"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 </w:t>
      </w:r>
    </w:p>
    <w:p w:rsidR="008A0937" w:rsidRDefault="00DD4E73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  <w:r w:rsidRPr="00DD4E73"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I am sure that you will share my disappointment at this response. If you have any further questions or concerns then please don’t hesitate to get back in touch.</w:t>
      </w:r>
    </w:p>
    <w:p w:rsidR="008A0937" w:rsidRDefault="00DD4E73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  <w:r w:rsidRPr="00DD4E73"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 </w:t>
      </w:r>
    </w:p>
    <w:p w:rsidR="008A0937" w:rsidRDefault="00DD4E73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  <w:r w:rsidRPr="00DD4E73"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With very best wishes,</w:t>
      </w:r>
    </w:p>
    <w:p w:rsidR="008A0937" w:rsidRDefault="008A0937" w:rsidP="00DD4E73">
      <w:pPr>
        <w:rPr>
          <w:rFonts w:ascii="Calibri" w:hAnsi="Calibri" w:cs="Calibri"/>
          <w:color w:val="363636"/>
          <w:sz w:val="20"/>
          <w:szCs w:val="20"/>
          <w:bdr w:val="none" w:sz="0" w:space="0" w:color="auto" w:frame="1"/>
        </w:rPr>
      </w:pPr>
    </w:p>
    <w:p w:rsidR="00DD4E73" w:rsidRPr="00DD4E73" w:rsidRDefault="00DD4E73" w:rsidP="00DD4E73">
      <w:pPr>
        <w:rPr>
          <w:sz w:val="20"/>
          <w:szCs w:val="20"/>
        </w:rPr>
      </w:pPr>
      <w:r w:rsidRPr="00DD4E73">
        <w:rPr>
          <w:rStyle w:val="Strong"/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Ben </w:t>
      </w:r>
      <w:r w:rsidRPr="00DD4E73">
        <w:rPr>
          <w:rStyle w:val="markipe17jx2s"/>
          <w:rFonts w:ascii="Calibri" w:hAnsi="Calibri" w:cs="Calibri"/>
          <w:b/>
          <w:bCs/>
          <w:color w:val="363636"/>
          <w:sz w:val="20"/>
          <w:szCs w:val="20"/>
          <w:bdr w:val="none" w:sz="0" w:space="0" w:color="auto" w:frame="1"/>
        </w:rPr>
        <w:t>Bradshaw</w:t>
      </w:r>
      <w:r w:rsidRPr="00DD4E73">
        <w:rPr>
          <w:rStyle w:val="Strong"/>
          <w:rFonts w:ascii="Calibri" w:hAnsi="Calibri" w:cs="Calibri"/>
          <w:color w:val="363636"/>
          <w:sz w:val="20"/>
          <w:szCs w:val="20"/>
          <w:bdr w:val="none" w:sz="0" w:space="0" w:color="auto" w:frame="1"/>
        </w:rPr>
        <w:t> MP</w:t>
      </w:r>
    </w:p>
    <w:p w:rsidR="00DD4E73" w:rsidRPr="00DD4E73" w:rsidRDefault="00DD4E73" w:rsidP="00DD4E73">
      <w:pPr>
        <w:textAlignment w:val="baseline"/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</w:rPr>
        <w:t> </w:t>
      </w:r>
    </w:p>
    <w:p w:rsidR="008A0937" w:rsidRDefault="008A0937" w:rsidP="00DD4E73">
      <w:pPr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8A0937" w:rsidP="00DD4E73">
      <w:pPr>
        <w:rPr>
          <w:rFonts w:ascii="Helvetica" w:hAnsi="Helvetica" w:cs="Helvetica"/>
          <w:color w:val="363636"/>
          <w:sz w:val="20"/>
          <w:szCs w:val="20"/>
        </w:rPr>
      </w:pPr>
    </w:p>
    <w:p w:rsidR="008A0937" w:rsidRDefault="00DD4E73" w:rsidP="00DD4E73">
      <w:pPr>
        <w:rPr>
          <w:rFonts w:ascii="Helvetica" w:hAnsi="Helvetica" w:cs="Helvetica"/>
          <w:color w:val="363636"/>
          <w:sz w:val="20"/>
          <w:szCs w:val="20"/>
        </w:rPr>
      </w:pP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________________________________________</w:t>
      </w:r>
    </w:p>
    <w:p w:rsidR="00DD4E73" w:rsidRDefault="00DD4E73" w:rsidP="00DD4E73">
      <w:pPr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</w:pPr>
    </w:p>
    <w:p w:rsidR="00DD4E73" w:rsidRPr="00DD4E73" w:rsidRDefault="00DD4E73" w:rsidP="00DD4E73">
      <w:pPr>
        <w:rPr>
          <w:sz w:val="20"/>
          <w:szCs w:val="20"/>
        </w:rPr>
      </w:pPr>
      <w:r>
        <w:rPr>
          <w:rFonts w:ascii="Helvetica" w:hAnsi="Helvetica" w:cs="Helvetica"/>
          <w:noProof/>
          <w:color w:val="363636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5572125" cy="7629525"/>
            <wp:effectExtent l="19050" t="0" r="9525" b="0"/>
            <wp:docPr id="2" name="Picture 1" descr="Response Lord Agnew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onse Lord Agnew p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63636"/>
          <w:sz w:val="20"/>
          <w:szCs w:val="20"/>
          <w:shd w:val="clear" w:color="auto" w:fill="FFFFFF"/>
        </w:rPr>
        <w:lastRenderedPageBreak/>
        <w:drawing>
          <wp:inline distT="0" distB="0" distL="0" distR="0">
            <wp:extent cx="5731510" cy="3425825"/>
            <wp:effectExtent l="19050" t="0" r="2540" b="0"/>
            <wp:docPr id="4" name="Picture 3" descr="Response Lord Agnew 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onse Lord Agnew p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4E73"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 </w:t>
      </w:r>
    </w:p>
    <w:p w:rsidR="00DD4E73" w:rsidRPr="00DD4E73" w:rsidRDefault="00DD4E73" w:rsidP="00213565">
      <w:pPr>
        <w:rPr>
          <w:sz w:val="20"/>
          <w:szCs w:val="20"/>
        </w:rPr>
      </w:pPr>
    </w:p>
    <w:sectPr w:rsidR="00DD4E73" w:rsidRPr="00DD4E73" w:rsidSect="00720F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B490D"/>
    <w:multiLevelType w:val="multilevel"/>
    <w:tmpl w:val="6456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BA4934"/>
    <w:rsid w:val="00001DFE"/>
    <w:rsid w:val="00081B2F"/>
    <w:rsid w:val="001E4CDA"/>
    <w:rsid w:val="00213565"/>
    <w:rsid w:val="00227750"/>
    <w:rsid w:val="002363E3"/>
    <w:rsid w:val="00245951"/>
    <w:rsid w:val="00284F68"/>
    <w:rsid w:val="003A3936"/>
    <w:rsid w:val="003C601F"/>
    <w:rsid w:val="004C605A"/>
    <w:rsid w:val="006B5C74"/>
    <w:rsid w:val="00706877"/>
    <w:rsid w:val="00720FEA"/>
    <w:rsid w:val="00784838"/>
    <w:rsid w:val="007854C2"/>
    <w:rsid w:val="00850747"/>
    <w:rsid w:val="008940DA"/>
    <w:rsid w:val="008A0937"/>
    <w:rsid w:val="008A1C55"/>
    <w:rsid w:val="008E2EF1"/>
    <w:rsid w:val="00930AFA"/>
    <w:rsid w:val="0096325F"/>
    <w:rsid w:val="009D24D5"/>
    <w:rsid w:val="009E144C"/>
    <w:rsid w:val="00A41824"/>
    <w:rsid w:val="00A52DA5"/>
    <w:rsid w:val="00A65831"/>
    <w:rsid w:val="00A7262F"/>
    <w:rsid w:val="00BA4934"/>
    <w:rsid w:val="00C134D3"/>
    <w:rsid w:val="00C76F1E"/>
    <w:rsid w:val="00C90B91"/>
    <w:rsid w:val="00C91AD2"/>
    <w:rsid w:val="00CC2288"/>
    <w:rsid w:val="00CC4350"/>
    <w:rsid w:val="00D819C3"/>
    <w:rsid w:val="00DD2EDF"/>
    <w:rsid w:val="00DD4E73"/>
    <w:rsid w:val="00DE649D"/>
    <w:rsid w:val="00E212CE"/>
    <w:rsid w:val="00F033BB"/>
    <w:rsid w:val="00F16937"/>
    <w:rsid w:val="00F47D28"/>
    <w:rsid w:val="00F656BC"/>
    <w:rsid w:val="00F758F5"/>
    <w:rsid w:val="00FA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93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BA4934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93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934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BA4934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muitypography-root">
    <w:name w:val="muitypography-root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49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4934"/>
    <w:pPr>
      <w:spacing w:before="100" w:beforeAutospacing="1" w:after="100" w:afterAutospacing="1"/>
    </w:pPr>
    <w:rPr>
      <w:lang w:val="en-US"/>
    </w:rPr>
  </w:style>
  <w:style w:type="paragraph" w:customStyle="1" w:styleId="facebook-button">
    <w:name w:val="facebook-button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character" w:customStyle="1" w:styleId="stmainservices">
    <w:name w:val="stmainservices"/>
    <w:basedOn w:val="DefaultParagraphFont"/>
    <w:rsid w:val="00BA4934"/>
  </w:style>
  <w:style w:type="paragraph" w:customStyle="1" w:styleId="twitter-button">
    <w:name w:val="twitter-button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paragraph" w:customStyle="1" w:styleId="reddit-button">
    <w:name w:val="reddit-button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character" w:customStyle="1" w:styleId="reddit-button1">
    <w:name w:val="reddit-button1"/>
    <w:basedOn w:val="DefaultParagraphFont"/>
    <w:rsid w:val="00BA4934"/>
  </w:style>
  <w:style w:type="paragraph" w:customStyle="1" w:styleId="email-button">
    <w:name w:val="email-button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paragraph" w:customStyle="1" w:styleId="widgetsservicelinks-default">
    <w:name w:val="widgets_service_links-default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paragraph" w:customStyle="1" w:styleId="defaultblogtop">
    <w:name w:val="defaultblogtop"/>
    <w:basedOn w:val="Normal"/>
    <w:rsid w:val="00BA4934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BA4934"/>
    <w:rPr>
      <w:i/>
      <w:iCs/>
    </w:rPr>
  </w:style>
  <w:style w:type="character" w:customStyle="1" w:styleId="3l3x">
    <w:name w:val="_3l3x"/>
    <w:basedOn w:val="DefaultParagraphFont"/>
    <w:rsid w:val="00E212CE"/>
  </w:style>
  <w:style w:type="character" w:customStyle="1" w:styleId="textexposedshow">
    <w:name w:val="text_exposed_show"/>
    <w:basedOn w:val="DefaultParagraphFont"/>
    <w:rsid w:val="00E212CE"/>
  </w:style>
  <w:style w:type="character" w:customStyle="1" w:styleId="fn">
    <w:name w:val="fn"/>
    <w:basedOn w:val="DefaultParagraphFont"/>
    <w:rsid w:val="00E212CE"/>
  </w:style>
  <w:style w:type="character" w:customStyle="1" w:styleId="highwire-cite-journal">
    <w:name w:val="highwire-cite-journal"/>
    <w:basedOn w:val="DefaultParagraphFont"/>
    <w:rsid w:val="00213565"/>
  </w:style>
  <w:style w:type="character" w:customStyle="1" w:styleId="highwire-cite-published-year">
    <w:name w:val="highwire-cite-published-year"/>
    <w:basedOn w:val="DefaultParagraphFont"/>
    <w:rsid w:val="00213565"/>
  </w:style>
  <w:style w:type="character" w:customStyle="1" w:styleId="highwire-cite-volume-issue">
    <w:name w:val="highwire-cite-volume-issue"/>
    <w:basedOn w:val="DefaultParagraphFont"/>
    <w:rsid w:val="00213565"/>
  </w:style>
  <w:style w:type="character" w:customStyle="1" w:styleId="highwire-cite-doi">
    <w:name w:val="highwire-cite-doi"/>
    <w:basedOn w:val="DefaultParagraphFont"/>
    <w:rsid w:val="00213565"/>
  </w:style>
  <w:style w:type="character" w:customStyle="1" w:styleId="highwire-cite-date">
    <w:name w:val="highwire-cite-date"/>
    <w:basedOn w:val="DefaultParagraphFont"/>
    <w:rsid w:val="00213565"/>
  </w:style>
  <w:style w:type="character" w:customStyle="1" w:styleId="highwire-cite-article-as">
    <w:name w:val="highwire-cite-article-as"/>
    <w:basedOn w:val="DefaultParagraphFont"/>
    <w:rsid w:val="00213565"/>
  </w:style>
  <w:style w:type="character" w:customStyle="1" w:styleId="italic">
    <w:name w:val="italic"/>
    <w:basedOn w:val="DefaultParagraphFont"/>
    <w:rsid w:val="00213565"/>
  </w:style>
  <w:style w:type="paragraph" w:styleId="BalloonText">
    <w:name w:val="Balloon Text"/>
    <w:basedOn w:val="Normal"/>
    <w:link w:val="BalloonTextChar"/>
    <w:uiPriority w:val="99"/>
    <w:semiHidden/>
    <w:unhideWhenUsed/>
    <w:rsid w:val="00081B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D4E73"/>
    <w:rPr>
      <w:b/>
      <w:bCs/>
    </w:rPr>
  </w:style>
  <w:style w:type="character" w:customStyle="1" w:styleId="markipe17jx2s">
    <w:name w:val="markipe17jx2s"/>
    <w:basedOn w:val="DefaultParagraphFont"/>
    <w:rsid w:val="00DD4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435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4171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none" w:sz="0" w:space="0" w:color="auto"/>
                    <w:bottom w:val="single" w:sz="6" w:space="0" w:color="F2F2F2"/>
                    <w:right w:val="none" w:sz="0" w:space="18" w:color="auto"/>
                  </w:divBdr>
                  <w:divsChild>
                    <w:div w:id="6947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3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719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9279">
                  <w:marLeft w:val="0"/>
                  <w:marRight w:val="0"/>
                  <w:marTop w:val="0"/>
                  <w:marBottom w:val="1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5715">
                      <w:marLeft w:val="0"/>
                      <w:marRight w:val="480"/>
                      <w:marTop w:val="4800"/>
                      <w:marBottom w:val="0"/>
                      <w:divBdr>
                        <w:top w:val="single" w:sz="48" w:space="24" w:color="C1002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2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profiles/thomas-woolley-412883" TargetMode="External"/><Relationship Id="rId13" Type="http://schemas.openxmlformats.org/officeDocument/2006/relationships/hyperlink" Target="https://theconversation.com/profiles/thomas-woolley-412883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P8HC5sOHzus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who.int/docs/default-source/coronaviruse/covid-19-sprp-unct-guidelines.pdf?sfvrsn=81ff43d8_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heconversation.com/coronavirus-why-the-maths-behind-covid-alert-levels-makes-no-sense-138634" TargetMode="External"/><Relationship Id="rId11" Type="http://schemas.openxmlformats.org/officeDocument/2006/relationships/hyperlink" Target="https://doi.org/10.1136/bmj.m1284" TargetMode="External"/><Relationship Id="rId5" Type="http://schemas.openxmlformats.org/officeDocument/2006/relationships/hyperlink" Target="https://theconversation.com/profiles/thomas-woolley-412883" TargetMode="External"/><Relationship Id="rId15" Type="http://schemas.openxmlformats.org/officeDocument/2006/relationships/hyperlink" Target="https://theconversation.com/coronavirus-why-the-maths-behind-covid-alert-levels-makes-no-sense-138634" TargetMode="External"/><Relationship Id="rId10" Type="http://schemas.openxmlformats.org/officeDocument/2006/relationships/hyperlink" Target="https://www.newstatesman.com/science-tech/coronavirus/2020/05/boris-johnson-s-covid-19-threat-alert-system-parody-mathematic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theconversation.com/coronavirus-why-the-maths-behind-covid-alert-levels-makes-no-sense-13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Ernest</dc:creator>
  <cp:lastModifiedBy>Paul</cp:lastModifiedBy>
  <cp:revision>3</cp:revision>
  <dcterms:created xsi:type="dcterms:W3CDTF">2020-12-01T17:35:00Z</dcterms:created>
  <dcterms:modified xsi:type="dcterms:W3CDTF">2020-12-01T18:01:00Z</dcterms:modified>
</cp:coreProperties>
</file>